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6422" w14:textId="252E24C3" w:rsidR="00B57555" w:rsidRPr="00BE302D" w:rsidRDefault="00C9009D">
      <w:pPr>
        <w:rPr>
          <w:rFonts w:cstheme="minorHAnsi"/>
        </w:rPr>
      </w:pPr>
      <w:r w:rsidRPr="00BE302D">
        <w:rPr>
          <w:rFonts w:cstheme="minorHAnsi"/>
          <w:noProof/>
        </w:rPr>
        <mc:AlternateContent>
          <mc:Choice Requires="wps">
            <w:drawing>
              <wp:anchor distT="0" distB="0" distL="114300" distR="114300" simplePos="0" relativeHeight="251991552" behindDoc="0" locked="0" layoutInCell="1" allowOverlap="1" wp14:anchorId="2E9DB1AC" wp14:editId="6E443347">
                <wp:simplePos x="0" y="0"/>
                <wp:positionH relativeFrom="column">
                  <wp:posOffset>1897380</wp:posOffset>
                </wp:positionH>
                <wp:positionV relativeFrom="paragraph">
                  <wp:posOffset>106680</wp:posOffset>
                </wp:positionV>
                <wp:extent cx="579120" cy="441960"/>
                <wp:effectExtent l="0" t="0" r="0" b="0"/>
                <wp:wrapNone/>
                <wp:docPr id="1792156582" name="Text Box 1"/>
                <wp:cNvGraphicFramePr/>
                <a:graphic xmlns:a="http://schemas.openxmlformats.org/drawingml/2006/main">
                  <a:graphicData uri="http://schemas.microsoft.com/office/word/2010/wordprocessingShape">
                    <wps:wsp>
                      <wps:cNvSpPr txBox="1"/>
                      <wps:spPr>
                        <a:xfrm>
                          <a:off x="0" y="0"/>
                          <a:ext cx="579120" cy="441960"/>
                        </a:xfrm>
                        <a:prstGeom prst="rect">
                          <a:avLst/>
                        </a:prstGeom>
                        <a:solidFill>
                          <a:schemeClr val="lt1"/>
                        </a:solidFill>
                        <a:ln w="6350">
                          <a:noFill/>
                        </a:ln>
                      </wps:spPr>
                      <wps:txbx>
                        <w:txbxContent>
                          <w:p w14:paraId="4BF076EF" w14:textId="780A4B54" w:rsidR="00687F62" w:rsidRDefault="004E3CDC">
                            <w:r w:rsidRPr="00687F62">
                              <w:rPr>
                                <w:noProof/>
                              </w:rPr>
                              <w:drawing>
                                <wp:inline distT="0" distB="0" distL="0" distR="0" wp14:anchorId="3DF8D50B" wp14:editId="06EFBFD2">
                                  <wp:extent cx="422939" cy="317500"/>
                                  <wp:effectExtent l="0" t="0" r="0" b="6350"/>
                                  <wp:docPr id="504443498" name="Picture 1" descr="A cartoon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43498" name="Picture 1" descr="A cartoon of a dragonfly&#10;&#10;Description automatically generated"/>
                                          <pic:cNvPicPr/>
                                        </pic:nvPicPr>
                                        <pic:blipFill>
                                          <a:blip r:embed="rId5"/>
                                          <a:stretch>
                                            <a:fillRect/>
                                          </a:stretch>
                                        </pic:blipFill>
                                        <pic:spPr>
                                          <a:xfrm>
                                            <a:off x="0" y="0"/>
                                            <a:ext cx="425825" cy="3196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DB1AC" id="_x0000_t202" coordsize="21600,21600" o:spt="202" path="m,l,21600r21600,l21600,xe">
                <v:stroke joinstyle="miter"/>
                <v:path gradientshapeok="t" o:connecttype="rect"/>
              </v:shapetype>
              <v:shape id="Text Box 1" o:spid="_x0000_s1026" type="#_x0000_t202" style="position:absolute;margin-left:149.4pt;margin-top:8.4pt;width:45.6pt;height:34.8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" fillcolor="white [3201]" stroked="f" strokeweight=".5pt">
                <v:textbox>
                  <w:txbxContent>
                    <w:p w14:paraId="4BF076EF" w14:textId="780A4B54" w:rsidR="00687F62" w:rsidRDefault="004E3CDC">
                      <w:r w:rsidRPr="00687F62">
                        <w:rPr>
                          <w:noProof/>
                        </w:rPr>
                        <w:drawing>
                          <wp:inline distT="0" distB="0" distL="0" distR="0" wp14:anchorId="3DF8D50B" wp14:editId="06EFBFD2">
                            <wp:extent cx="422939" cy="317500"/>
                            <wp:effectExtent l="0" t="0" r="0" b="6350"/>
                            <wp:docPr id="504443498" name="Picture 1" descr="A cartoon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43498" name="Picture 1" descr="A cartoon of a dragonfly&#10;&#10;Description automatically generated"/>
                                    <pic:cNvPicPr/>
                                  </pic:nvPicPr>
                                  <pic:blipFill>
                                    <a:blip r:embed="rId6"/>
                                    <a:stretch>
                                      <a:fillRect/>
                                    </a:stretch>
                                  </pic:blipFill>
                                  <pic:spPr>
                                    <a:xfrm>
                                      <a:off x="0" y="0"/>
                                      <a:ext cx="425825" cy="319667"/>
                                    </a:xfrm>
                                    <a:prstGeom prst="rect">
                                      <a:avLst/>
                                    </a:prstGeom>
                                  </pic:spPr>
                                </pic:pic>
                              </a:graphicData>
                            </a:graphic>
                          </wp:inline>
                        </w:drawing>
                      </w:r>
                    </w:p>
                  </w:txbxContent>
                </v:textbox>
              </v:shape>
            </w:pict>
          </mc:Fallback>
        </mc:AlternateContent>
      </w:r>
      <w:r w:rsidR="00EE52B5" w:rsidRPr="00BE302D">
        <w:rPr>
          <w:rFonts w:cstheme="minorHAnsi"/>
          <w:noProof/>
        </w:rPr>
        <mc:AlternateContent>
          <mc:Choice Requires="wps">
            <w:drawing>
              <wp:anchor distT="45720" distB="45720" distL="114300" distR="114300" simplePos="0" relativeHeight="251643904" behindDoc="0" locked="0" layoutInCell="1" allowOverlap="1" wp14:anchorId="03AE851C" wp14:editId="29EE5795">
                <wp:simplePos x="0" y="0"/>
                <wp:positionH relativeFrom="margin">
                  <wp:posOffset>3192780</wp:posOffset>
                </wp:positionH>
                <wp:positionV relativeFrom="paragraph">
                  <wp:posOffset>0</wp:posOffset>
                </wp:positionV>
                <wp:extent cx="3604895" cy="2842260"/>
                <wp:effectExtent l="0" t="0" r="14605" b="15240"/>
                <wp:wrapSquare wrapText="bothSides"/>
                <wp:docPr id="176900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2842260"/>
                        </a:xfrm>
                        <a:prstGeom prst="rect">
                          <a:avLst/>
                        </a:prstGeom>
                        <a:solidFill>
                          <a:schemeClr val="accent1">
                            <a:lumMod val="20000"/>
                            <a:lumOff val="80000"/>
                            <a:alpha val="70000"/>
                          </a:schemeClr>
                        </a:solidFill>
                        <a:ln w="9525">
                          <a:solidFill>
                            <a:srgbClr val="000000"/>
                          </a:solidFill>
                          <a:miter lim="800000"/>
                          <a:headEnd/>
                          <a:tailEnd/>
                        </a:ln>
                      </wps:spPr>
                      <wps:txbx>
                        <w:txbxContent>
                          <w:p w14:paraId="1563F6B4" w14:textId="77777777" w:rsidR="004D1343" w:rsidRPr="00356FAE" w:rsidRDefault="00CA7263" w:rsidP="00D43A18">
                            <w:pPr>
                              <w:spacing w:after="0"/>
                              <w:rPr>
                                <w:b/>
                                <w:bCs/>
                                <w:u w:val="single"/>
                              </w:rPr>
                            </w:pPr>
                            <w:r w:rsidRPr="00356FAE">
                              <w:rPr>
                                <w:b/>
                                <w:bCs/>
                                <w:u w:val="single"/>
                              </w:rPr>
                              <w:t>Maths</w:t>
                            </w:r>
                            <w:r w:rsidR="00D43A18" w:rsidRPr="00356FAE">
                              <w:rPr>
                                <w:b/>
                                <w:bCs/>
                                <w:u w:val="single"/>
                              </w:rPr>
                              <w:t xml:space="preserve"> </w:t>
                            </w:r>
                          </w:p>
                          <w:p w14:paraId="710574BB" w14:textId="77777777" w:rsidR="00170EBD" w:rsidRPr="00C41291" w:rsidRDefault="00170EBD" w:rsidP="00D43A18">
                            <w:pPr>
                              <w:spacing w:after="0"/>
                              <w:rPr>
                                <w:b/>
                                <w:bCs/>
                                <w:sz w:val="15"/>
                                <w:szCs w:val="15"/>
                                <w:u w:val="single"/>
                              </w:rPr>
                            </w:pPr>
                          </w:p>
                          <w:p w14:paraId="49FBFE3C" w14:textId="1562E8C5" w:rsidR="00BB5622" w:rsidRPr="00C41291" w:rsidRDefault="00BB5622" w:rsidP="00BB5622">
                            <w:pPr>
                              <w:rPr>
                                <w:b/>
                                <w:bCs/>
                                <w:sz w:val="15"/>
                                <w:szCs w:val="15"/>
                              </w:rPr>
                            </w:pPr>
                            <w:r w:rsidRPr="00C41291">
                              <w:rPr>
                                <w:b/>
                                <w:bCs/>
                                <w:sz w:val="15"/>
                                <w:szCs w:val="15"/>
                              </w:rPr>
                              <w:t xml:space="preserve">Number </w:t>
                            </w:r>
                            <w:r w:rsidR="00793170" w:rsidRPr="00C41291">
                              <w:rPr>
                                <w:b/>
                                <w:bCs/>
                                <w:sz w:val="15"/>
                                <w:szCs w:val="15"/>
                              </w:rPr>
                              <w:t xml:space="preserve">                                                                                    </w:t>
                            </w:r>
                            <w:r w:rsidR="00C41291">
                              <w:rPr>
                                <w:b/>
                                <w:bCs/>
                                <w:sz w:val="15"/>
                                <w:szCs w:val="15"/>
                              </w:rPr>
                              <w:t xml:space="preserve">                                                 </w:t>
                            </w:r>
                            <w:r w:rsidRPr="00C41291">
                              <w:rPr>
                                <w:sz w:val="15"/>
                                <w:szCs w:val="15"/>
                              </w:rPr>
                              <w:t xml:space="preserve">Begin to subitise (recognise quantities without counting) up to 5.        </w:t>
                            </w:r>
                            <w:r w:rsidR="00793170" w:rsidRPr="00C41291">
                              <w:rPr>
                                <w:sz w:val="15"/>
                                <w:szCs w:val="15"/>
                              </w:rPr>
                              <w:t xml:space="preserve">                          </w:t>
                            </w:r>
                            <w:r w:rsidRPr="00C41291">
                              <w:rPr>
                                <w:sz w:val="15"/>
                                <w:szCs w:val="15"/>
                              </w:rPr>
                              <w:t xml:space="preserve">   Solve real world mathematical problems with numbers up to 5. </w:t>
                            </w:r>
                            <w:r w:rsidR="00CC65BE" w:rsidRPr="00C41291">
                              <w:rPr>
                                <w:sz w:val="15"/>
                                <w:szCs w:val="15"/>
                              </w:rPr>
                              <w:t xml:space="preserve">                      </w:t>
                            </w:r>
                            <w:r w:rsidR="00C41291">
                              <w:rPr>
                                <w:sz w:val="15"/>
                                <w:szCs w:val="15"/>
                              </w:rPr>
                              <w:t xml:space="preserve">         </w:t>
                            </w:r>
                            <w:r w:rsidRPr="00C41291">
                              <w:rPr>
                                <w:sz w:val="15"/>
                                <w:szCs w:val="15"/>
                              </w:rPr>
                              <w:t xml:space="preserve">Experiment with their own symbols and marks as well as numerals. </w:t>
                            </w:r>
                          </w:p>
                          <w:p w14:paraId="5276D42A" w14:textId="6DE0A904" w:rsidR="006D6F8F" w:rsidRPr="00C41291" w:rsidRDefault="00BB5622" w:rsidP="00BB5622">
                            <w:pPr>
                              <w:rPr>
                                <w:b/>
                                <w:bCs/>
                                <w:sz w:val="15"/>
                                <w:szCs w:val="15"/>
                              </w:rPr>
                            </w:pPr>
                            <w:r w:rsidRPr="00C41291">
                              <w:rPr>
                                <w:b/>
                                <w:bCs/>
                                <w:sz w:val="15"/>
                                <w:szCs w:val="15"/>
                              </w:rPr>
                              <w:t>Numerical Patterns</w:t>
                            </w:r>
                            <w:r w:rsidR="00793170" w:rsidRPr="00C41291">
                              <w:rPr>
                                <w:b/>
                                <w:bCs/>
                                <w:sz w:val="15"/>
                                <w:szCs w:val="15"/>
                              </w:rPr>
                              <w:t xml:space="preserve">                                                                                                                       </w:t>
                            </w:r>
                            <w:r w:rsidRPr="00C41291">
                              <w:rPr>
                                <w:sz w:val="15"/>
                                <w:szCs w:val="15"/>
                              </w:rPr>
                              <w:t xml:space="preserve">Count verbally beyond 10.                                                                     </w:t>
                            </w:r>
                            <w:r w:rsidR="00356FAE" w:rsidRPr="00C41291">
                              <w:rPr>
                                <w:sz w:val="15"/>
                                <w:szCs w:val="15"/>
                              </w:rPr>
                              <w:t xml:space="preserve">                        </w:t>
                            </w:r>
                            <w:r w:rsidRPr="00C41291">
                              <w:rPr>
                                <w:sz w:val="15"/>
                                <w:szCs w:val="15"/>
                              </w:rPr>
                              <w:t xml:space="preserve">  Understand the ‘one more/one less than’ relationship between consecutive numbers to 10.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Positional language: describe a familiar route, using words such as ‘in front of’ and ‘behind’.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  Compare numbers using appropriate vocabulary such as ‘more than’ ‘less than’, ‘equal to’.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  Begin to identify evens and odds to 10.                                                                  </w:t>
                            </w:r>
                            <w:r w:rsidR="00C41291">
                              <w:rPr>
                                <w:sz w:val="15"/>
                                <w:szCs w:val="15"/>
                              </w:rPr>
                              <w:t xml:space="preserve">               </w:t>
                            </w:r>
                            <w:r w:rsidRPr="00C41291">
                              <w:rPr>
                                <w:sz w:val="15"/>
                                <w:szCs w:val="15"/>
                              </w:rPr>
                              <w:t xml:space="preserve">     Begin to recall double facts to 10.                                                              </w:t>
                            </w:r>
                            <w:r w:rsidR="00356FAE" w:rsidRPr="00C41291">
                              <w:rPr>
                                <w:sz w:val="15"/>
                                <w:szCs w:val="15"/>
                              </w:rPr>
                              <w:t xml:space="preserve">                       </w:t>
                            </w:r>
                            <w:r w:rsidRPr="00C41291">
                              <w:rPr>
                                <w:sz w:val="15"/>
                                <w:szCs w:val="15"/>
                              </w:rPr>
                              <w:t xml:space="preserve">        Begin to share quantities between 2 and 3 people to 10.                                        </w:t>
                            </w:r>
                            <w:r w:rsidR="00C41291">
                              <w:rPr>
                                <w:sz w:val="15"/>
                                <w:szCs w:val="15"/>
                              </w:rPr>
                              <w:t xml:space="preserve">         </w:t>
                            </w:r>
                            <w:r w:rsidRPr="00C41291">
                              <w:rPr>
                                <w:sz w:val="15"/>
                                <w:szCs w:val="15"/>
                              </w:rPr>
                              <w:t xml:space="preserve">        Talk about patterns in environment and continue copy and create repeating patterns.                                                                                                    </w:t>
                            </w:r>
                            <w:r w:rsidR="00356FAE" w:rsidRPr="00C41291">
                              <w:rPr>
                                <w:sz w:val="15"/>
                                <w:szCs w:val="15"/>
                              </w:rPr>
                              <w:t xml:space="preserve">                              </w:t>
                            </w:r>
                            <w:r w:rsidRPr="00C41291">
                              <w:rPr>
                                <w:sz w:val="15"/>
                                <w:szCs w:val="15"/>
                              </w:rPr>
                              <w:t xml:space="preserve">    Select, rotate and manipulate shapes </w:t>
                            </w:r>
                            <w:proofErr w:type="gramStart"/>
                            <w:r w:rsidRPr="00C41291">
                              <w:rPr>
                                <w:sz w:val="15"/>
                                <w:szCs w:val="15"/>
                              </w:rPr>
                              <w:t>in order to</w:t>
                            </w:r>
                            <w:proofErr w:type="gramEnd"/>
                            <w:r w:rsidRPr="00C41291">
                              <w:rPr>
                                <w:sz w:val="15"/>
                                <w:szCs w:val="15"/>
                              </w:rPr>
                              <w:t xml:space="preserve"> develop spatial reasoning skills.                                                                                                              Compose and decompose shapes to show shapes can be made up of smaller shapes.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E851C" id="Text Box 2" o:spid="_x0000_s1027" type="#_x0000_t202" style="position:absolute;margin-left:251.4pt;margin-top:0;width:283.85pt;height:223.8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" fillcolor="#d9e2f3 [660]">
                <v:fill opacity="46003f"/>
                <v:textbox>
                  <w:txbxContent>
                    <w:p w14:paraId="1563F6B4" w14:textId="77777777" w:rsidR="004D1343" w:rsidRPr="00356FAE" w:rsidRDefault="00CA7263" w:rsidP="00D43A18">
                      <w:pPr>
                        <w:spacing w:after="0"/>
                        <w:rPr>
                          <w:b/>
                          <w:bCs/>
                          <w:u w:val="single"/>
                        </w:rPr>
                      </w:pPr>
                      <w:r w:rsidRPr="00356FAE">
                        <w:rPr>
                          <w:b/>
                          <w:bCs/>
                          <w:u w:val="single"/>
                        </w:rPr>
                        <w:t>Maths</w:t>
                      </w:r>
                      <w:r w:rsidR="00D43A18" w:rsidRPr="00356FAE">
                        <w:rPr>
                          <w:b/>
                          <w:bCs/>
                          <w:u w:val="single"/>
                        </w:rPr>
                        <w:t xml:space="preserve"> </w:t>
                      </w:r>
                    </w:p>
                    <w:p w14:paraId="710574BB" w14:textId="77777777" w:rsidR="00170EBD" w:rsidRPr="00C41291" w:rsidRDefault="00170EBD" w:rsidP="00D43A18">
                      <w:pPr>
                        <w:spacing w:after="0"/>
                        <w:rPr>
                          <w:b/>
                          <w:bCs/>
                          <w:sz w:val="15"/>
                          <w:szCs w:val="15"/>
                          <w:u w:val="single"/>
                        </w:rPr>
                      </w:pPr>
                    </w:p>
                    <w:p w14:paraId="49FBFE3C" w14:textId="1562E8C5" w:rsidR="00BB5622" w:rsidRPr="00C41291" w:rsidRDefault="00BB5622" w:rsidP="00BB5622">
                      <w:pPr>
                        <w:rPr>
                          <w:b/>
                          <w:bCs/>
                          <w:sz w:val="15"/>
                          <w:szCs w:val="15"/>
                        </w:rPr>
                      </w:pPr>
                      <w:r w:rsidRPr="00C41291">
                        <w:rPr>
                          <w:b/>
                          <w:bCs/>
                          <w:sz w:val="15"/>
                          <w:szCs w:val="15"/>
                        </w:rPr>
                        <w:t xml:space="preserve">Number </w:t>
                      </w:r>
                      <w:r w:rsidR="00793170" w:rsidRPr="00C41291">
                        <w:rPr>
                          <w:b/>
                          <w:bCs/>
                          <w:sz w:val="15"/>
                          <w:szCs w:val="15"/>
                        </w:rPr>
                        <w:t xml:space="preserve">                                                                                    </w:t>
                      </w:r>
                      <w:r w:rsidR="00C41291">
                        <w:rPr>
                          <w:b/>
                          <w:bCs/>
                          <w:sz w:val="15"/>
                          <w:szCs w:val="15"/>
                        </w:rPr>
                        <w:t xml:space="preserve">                                                 </w:t>
                      </w:r>
                      <w:r w:rsidRPr="00C41291">
                        <w:rPr>
                          <w:sz w:val="15"/>
                          <w:szCs w:val="15"/>
                        </w:rPr>
                        <w:t xml:space="preserve">Begin to subitise (recognise quantities without counting) up to 5.        </w:t>
                      </w:r>
                      <w:r w:rsidR="00793170" w:rsidRPr="00C41291">
                        <w:rPr>
                          <w:sz w:val="15"/>
                          <w:szCs w:val="15"/>
                        </w:rPr>
                        <w:t xml:space="preserve">                          </w:t>
                      </w:r>
                      <w:r w:rsidRPr="00C41291">
                        <w:rPr>
                          <w:sz w:val="15"/>
                          <w:szCs w:val="15"/>
                        </w:rPr>
                        <w:t xml:space="preserve">   Solve real world mathematical problems with numbers up to 5. </w:t>
                      </w:r>
                      <w:r w:rsidR="00CC65BE" w:rsidRPr="00C41291">
                        <w:rPr>
                          <w:sz w:val="15"/>
                          <w:szCs w:val="15"/>
                        </w:rPr>
                        <w:t xml:space="preserve">                      </w:t>
                      </w:r>
                      <w:r w:rsidR="00C41291">
                        <w:rPr>
                          <w:sz w:val="15"/>
                          <w:szCs w:val="15"/>
                        </w:rPr>
                        <w:t xml:space="preserve">         </w:t>
                      </w:r>
                      <w:r w:rsidRPr="00C41291">
                        <w:rPr>
                          <w:sz w:val="15"/>
                          <w:szCs w:val="15"/>
                        </w:rPr>
                        <w:t xml:space="preserve">Experiment with their own symbols and marks as well as numerals. </w:t>
                      </w:r>
                    </w:p>
                    <w:p w14:paraId="5276D42A" w14:textId="6DE0A904" w:rsidR="006D6F8F" w:rsidRPr="00C41291" w:rsidRDefault="00BB5622" w:rsidP="00BB5622">
                      <w:pPr>
                        <w:rPr>
                          <w:b/>
                          <w:bCs/>
                          <w:sz w:val="15"/>
                          <w:szCs w:val="15"/>
                        </w:rPr>
                      </w:pPr>
                      <w:r w:rsidRPr="00C41291">
                        <w:rPr>
                          <w:b/>
                          <w:bCs/>
                          <w:sz w:val="15"/>
                          <w:szCs w:val="15"/>
                        </w:rPr>
                        <w:t>Numerical Patterns</w:t>
                      </w:r>
                      <w:r w:rsidR="00793170" w:rsidRPr="00C41291">
                        <w:rPr>
                          <w:b/>
                          <w:bCs/>
                          <w:sz w:val="15"/>
                          <w:szCs w:val="15"/>
                        </w:rPr>
                        <w:t xml:space="preserve">                                                                                                                       </w:t>
                      </w:r>
                      <w:r w:rsidRPr="00C41291">
                        <w:rPr>
                          <w:sz w:val="15"/>
                          <w:szCs w:val="15"/>
                        </w:rPr>
                        <w:t xml:space="preserve">Count verbally beyond 10.                                                                     </w:t>
                      </w:r>
                      <w:r w:rsidR="00356FAE" w:rsidRPr="00C41291">
                        <w:rPr>
                          <w:sz w:val="15"/>
                          <w:szCs w:val="15"/>
                        </w:rPr>
                        <w:t xml:space="preserve">                        </w:t>
                      </w:r>
                      <w:r w:rsidRPr="00C41291">
                        <w:rPr>
                          <w:sz w:val="15"/>
                          <w:szCs w:val="15"/>
                        </w:rPr>
                        <w:t xml:space="preserve">  Understand the ‘one more/one less than’ relationship between consecutive numbers to 10.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Positional language: describe a familiar route, using words such as ‘in front of’ and ‘behind’.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  Compare numbers using appropriate vocabulary such as ‘more than’ ‘less than’, ‘equal to’.                                                                                               </w:t>
                      </w:r>
                      <w:r w:rsidR="00356FAE" w:rsidRPr="00C41291">
                        <w:rPr>
                          <w:sz w:val="15"/>
                          <w:szCs w:val="15"/>
                        </w:rPr>
                        <w:t xml:space="preserve">                              </w:t>
                      </w:r>
                      <w:r w:rsidRPr="00C41291">
                        <w:rPr>
                          <w:sz w:val="15"/>
                          <w:szCs w:val="15"/>
                        </w:rPr>
                        <w:t xml:space="preserve"> </w:t>
                      </w:r>
                      <w:r w:rsidR="00C41291">
                        <w:rPr>
                          <w:sz w:val="15"/>
                          <w:szCs w:val="15"/>
                        </w:rPr>
                        <w:t xml:space="preserve">                  </w:t>
                      </w:r>
                      <w:r w:rsidRPr="00C41291">
                        <w:rPr>
                          <w:sz w:val="15"/>
                          <w:szCs w:val="15"/>
                        </w:rPr>
                        <w:t xml:space="preserve">  Begin to identify evens and odds to 10.                                                                  </w:t>
                      </w:r>
                      <w:r w:rsidR="00C41291">
                        <w:rPr>
                          <w:sz w:val="15"/>
                          <w:szCs w:val="15"/>
                        </w:rPr>
                        <w:t xml:space="preserve">               </w:t>
                      </w:r>
                      <w:r w:rsidRPr="00C41291">
                        <w:rPr>
                          <w:sz w:val="15"/>
                          <w:szCs w:val="15"/>
                        </w:rPr>
                        <w:t xml:space="preserve">     Begin to recall double facts to 10.                                                              </w:t>
                      </w:r>
                      <w:r w:rsidR="00356FAE" w:rsidRPr="00C41291">
                        <w:rPr>
                          <w:sz w:val="15"/>
                          <w:szCs w:val="15"/>
                        </w:rPr>
                        <w:t xml:space="preserve">                       </w:t>
                      </w:r>
                      <w:r w:rsidRPr="00C41291">
                        <w:rPr>
                          <w:sz w:val="15"/>
                          <w:szCs w:val="15"/>
                        </w:rPr>
                        <w:t xml:space="preserve">        Begin to share quantities between 2 and 3 people to 10.                                        </w:t>
                      </w:r>
                      <w:r w:rsidR="00C41291">
                        <w:rPr>
                          <w:sz w:val="15"/>
                          <w:szCs w:val="15"/>
                        </w:rPr>
                        <w:t xml:space="preserve">         </w:t>
                      </w:r>
                      <w:r w:rsidRPr="00C41291">
                        <w:rPr>
                          <w:sz w:val="15"/>
                          <w:szCs w:val="15"/>
                        </w:rPr>
                        <w:t xml:space="preserve">        Talk about patterns in environment and continue copy and create repeating patterns.                                                                                                    </w:t>
                      </w:r>
                      <w:r w:rsidR="00356FAE" w:rsidRPr="00C41291">
                        <w:rPr>
                          <w:sz w:val="15"/>
                          <w:szCs w:val="15"/>
                        </w:rPr>
                        <w:t xml:space="preserve">                              </w:t>
                      </w:r>
                      <w:r w:rsidRPr="00C41291">
                        <w:rPr>
                          <w:sz w:val="15"/>
                          <w:szCs w:val="15"/>
                        </w:rPr>
                        <w:t xml:space="preserve">    Select, rotate and manipulate shapes </w:t>
                      </w:r>
                      <w:proofErr w:type="gramStart"/>
                      <w:r w:rsidRPr="00C41291">
                        <w:rPr>
                          <w:sz w:val="15"/>
                          <w:szCs w:val="15"/>
                        </w:rPr>
                        <w:t>in order to</w:t>
                      </w:r>
                      <w:proofErr w:type="gramEnd"/>
                      <w:r w:rsidRPr="00C41291">
                        <w:rPr>
                          <w:sz w:val="15"/>
                          <w:szCs w:val="15"/>
                        </w:rPr>
                        <w:t xml:space="preserve"> develop spatial reasoning skills.                                                                                                              Compose and decompose shapes to show shapes can be made up of smaller shapes.</w:t>
                      </w:r>
                    </w:p>
                  </w:txbxContent>
                </v:textbox>
                <w10:wrap type="square" anchorx="margin"/>
              </v:shape>
            </w:pict>
          </mc:Fallback>
        </mc:AlternateContent>
      </w:r>
      <w:r w:rsidR="0020484E" w:rsidRPr="00BE302D">
        <w:rPr>
          <w:rFonts w:cstheme="minorHAnsi"/>
          <w:noProof/>
        </w:rPr>
        <mc:AlternateContent>
          <mc:Choice Requires="wps">
            <w:drawing>
              <wp:anchor distT="45720" distB="45720" distL="114300" distR="114300" simplePos="0" relativeHeight="251660288" behindDoc="0" locked="0" layoutInCell="1" allowOverlap="1" wp14:anchorId="57E8D85E" wp14:editId="51014140">
                <wp:simplePos x="0" y="0"/>
                <wp:positionH relativeFrom="margin">
                  <wp:posOffset>-167640</wp:posOffset>
                </wp:positionH>
                <wp:positionV relativeFrom="paragraph">
                  <wp:posOffset>5715000</wp:posOffset>
                </wp:positionV>
                <wp:extent cx="3256915" cy="2880360"/>
                <wp:effectExtent l="0" t="0" r="19685" b="15240"/>
                <wp:wrapSquare wrapText="bothSides"/>
                <wp:docPr id="630329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2880360"/>
                        </a:xfrm>
                        <a:prstGeom prst="rect">
                          <a:avLst/>
                        </a:prstGeom>
                        <a:solidFill>
                          <a:srgbClr val="C7F9D2">
                            <a:alpha val="70000"/>
                          </a:srgbClr>
                        </a:solidFill>
                        <a:ln w="9525">
                          <a:solidFill>
                            <a:srgbClr val="000000"/>
                          </a:solidFill>
                          <a:miter lim="800000"/>
                          <a:headEnd/>
                          <a:tailEnd/>
                        </a:ln>
                      </wps:spPr>
                      <wps:txbx>
                        <w:txbxContent>
                          <w:p w14:paraId="5773B327" w14:textId="4B78C293" w:rsidR="00C56F98" w:rsidRDefault="007F7DD3" w:rsidP="00C56F98">
                            <w:pPr>
                              <w:spacing w:after="0"/>
                              <w:rPr>
                                <w:b/>
                                <w:bCs/>
                                <w:u w:val="single"/>
                              </w:rPr>
                            </w:pPr>
                            <w:r w:rsidRPr="00510D97">
                              <w:rPr>
                                <w:b/>
                                <w:bCs/>
                                <w:u w:val="single"/>
                              </w:rPr>
                              <w:t>Understanding the World</w:t>
                            </w:r>
                          </w:p>
                          <w:p w14:paraId="1CC83132" w14:textId="77777777" w:rsidR="00510D97" w:rsidRPr="00510D97" w:rsidRDefault="00510D97" w:rsidP="00C56F98">
                            <w:pPr>
                              <w:spacing w:after="0"/>
                              <w:rPr>
                                <w:b/>
                                <w:bCs/>
                                <w:u w:val="single"/>
                              </w:rPr>
                            </w:pPr>
                          </w:p>
                          <w:p w14:paraId="7795B7FE" w14:textId="00F17B7A" w:rsidR="001D6DF8" w:rsidRPr="00C41291" w:rsidRDefault="001D6DF8" w:rsidP="00C56F98">
                            <w:pPr>
                              <w:spacing w:after="0"/>
                              <w:rPr>
                                <w:b/>
                                <w:bCs/>
                                <w:sz w:val="15"/>
                                <w:szCs w:val="15"/>
                              </w:rPr>
                            </w:pPr>
                            <w:r w:rsidRPr="00C41291">
                              <w:rPr>
                                <w:b/>
                                <w:bCs/>
                                <w:sz w:val="15"/>
                                <w:szCs w:val="15"/>
                              </w:rPr>
                              <w:t>Past and Present</w:t>
                            </w:r>
                          </w:p>
                          <w:p w14:paraId="5318399A" w14:textId="77777777"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Compare and contrast characters from stories including figures from the past.</w:t>
                            </w:r>
                          </w:p>
                          <w:p w14:paraId="590E862B" w14:textId="10CEF2E7" w:rsidR="001D6DF8" w:rsidRDefault="00184EB9" w:rsidP="00C56F98">
                            <w:pPr>
                              <w:spacing w:after="0"/>
                              <w:rPr>
                                <w:b/>
                                <w:bCs/>
                                <w:sz w:val="15"/>
                                <w:szCs w:val="15"/>
                              </w:rPr>
                            </w:pPr>
                            <w:r w:rsidRPr="00C41291">
                              <w:rPr>
                                <w:b/>
                                <w:bCs/>
                                <w:sz w:val="15"/>
                                <w:szCs w:val="15"/>
                              </w:rPr>
                              <w:t>People, Cultures and Communities</w:t>
                            </w:r>
                          </w:p>
                          <w:p w14:paraId="7164288A" w14:textId="77777777"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 xml:space="preserve">Understand that some places are special to members of their community. Recognise some similarities and differences between life in this country and life in other countries. </w:t>
                            </w:r>
                          </w:p>
                          <w:p w14:paraId="505B444F" w14:textId="4DE3FFF2" w:rsidR="00690E7C" w:rsidRDefault="00510D97" w:rsidP="00C56F98">
                            <w:pPr>
                              <w:spacing w:after="0"/>
                              <w:rPr>
                                <w:b/>
                                <w:bCs/>
                                <w:sz w:val="15"/>
                                <w:szCs w:val="15"/>
                              </w:rPr>
                            </w:pPr>
                            <w:r w:rsidRPr="00C41291">
                              <w:rPr>
                                <w:b/>
                                <w:bCs/>
                                <w:sz w:val="15"/>
                                <w:szCs w:val="15"/>
                              </w:rPr>
                              <w:t>The Natural World</w:t>
                            </w:r>
                          </w:p>
                          <w:p w14:paraId="0330B6CE" w14:textId="7EE1B780" w:rsidR="0060650D" w:rsidRDefault="0060650D" w:rsidP="00C56F98">
                            <w:pPr>
                              <w:spacing w:after="0"/>
                              <w:rPr>
                                <w:rFonts w:ascii="Sassoon Primary" w:hAnsi="Sassoon Primary"/>
                                <w:sz w:val="16"/>
                                <w:szCs w:val="16"/>
                              </w:rPr>
                            </w:pPr>
                            <w:r w:rsidRPr="00A7071E">
                              <w:rPr>
                                <w:rFonts w:ascii="Sassoon Primary" w:hAnsi="Sassoon Primary"/>
                                <w:sz w:val="16"/>
                                <w:szCs w:val="16"/>
                              </w:rPr>
                              <w:t>Begin to understand the need to respect and care for the natural environment and all living things. Understand the effects of the changing seasons on the natural world around them. Talk about what they see, using a wide range of vocabulary.</w:t>
                            </w:r>
                          </w:p>
                          <w:p w14:paraId="58B7921A" w14:textId="77777777" w:rsidR="0060650D" w:rsidRPr="00C41291" w:rsidRDefault="0060650D" w:rsidP="00C56F98">
                            <w:pPr>
                              <w:spacing w:after="0"/>
                              <w:rPr>
                                <w:b/>
                                <w:bCs/>
                                <w:sz w:val="15"/>
                                <w:szCs w:val="15"/>
                              </w:rPr>
                            </w:pPr>
                          </w:p>
                          <w:p w14:paraId="55ECE793" w14:textId="4A9FB53F" w:rsidR="00690E7C" w:rsidRPr="00C41291" w:rsidRDefault="00690E7C" w:rsidP="00C56F98">
                            <w:pPr>
                              <w:spacing w:after="0"/>
                              <w:rPr>
                                <w:b/>
                                <w:bCs/>
                                <w:sz w:val="15"/>
                                <w:szCs w:val="15"/>
                              </w:rPr>
                            </w:pPr>
                            <w:r w:rsidRPr="00C41291">
                              <w:rPr>
                                <w:b/>
                                <w:bCs/>
                                <w:sz w:val="15"/>
                                <w:szCs w:val="15"/>
                              </w:rPr>
                              <w:t>Religious Education</w:t>
                            </w:r>
                          </w:p>
                          <w:p w14:paraId="361F3AF3" w14:textId="12BD077E" w:rsidR="0060650D" w:rsidRPr="0060650D" w:rsidRDefault="0060650D" w:rsidP="0060650D">
                            <w:pPr>
                              <w:ind w:right="113"/>
                              <w:rPr>
                                <w:rFonts w:ascii="Sassoon Primary" w:hAnsi="Sassoon Primary"/>
                                <w:bCs/>
                                <w:kern w:val="0"/>
                                <w:sz w:val="16"/>
                                <w:szCs w:val="16"/>
                                <w14:ligatures w14:val="none"/>
                              </w:rPr>
                            </w:pPr>
                            <w:r w:rsidRPr="0060650D">
                              <w:rPr>
                                <w:rFonts w:ascii="Sassoon Primary" w:hAnsi="Sassoon Primary"/>
                                <w:bCs/>
                                <w:kern w:val="0"/>
                                <w:sz w:val="16"/>
                                <w:szCs w:val="16"/>
                                <w14:ligatures w14:val="none"/>
                              </w:rPr>
                              <w:t>Christianity - Theme: Easter                                                                                         Key Question: What is Easter?</w:t>
                            </w:r>
                          </w:p>
                          <w:p w14:paraId="58E3A64A" w14:textId="77777777" w:rsidR="007F7DD3" w:rsidRPr="007F7DD3" w:rsidRDefault="007F7DD3" w:rsidP="00C56F98">
                            <w:pPr>
                              <w:spacing w:after="0"/>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D85E" id="_x0000_s1028" type="#_x0000_t202" style="position:absolute;margin-left:-13.2pt;margin-top:450pt;width:256.45pt;height:226.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" fillcolor="#c7f9d2">
                <v:fill opacity="46003f"/>
                <v:textbox>
                  <w:txbxContent>
                    <w:p w14:paraId="5773B327" w14:textId="4B78C293" w:rsidR="00C56F98" w:rsidRDefault="007F7DD3" w:rsidP="00C56F98">
                      <w:pPr>
                        <w:spacing w:after="0"/>
                        <w:rPr>
                          <w:b/>
                          <w:bCs/>
                          <w:u w:val="single"/>
                        </w:rPr>
                      </w:pPr>
                      <w:r w:rsidRPr="00510D97">
                        <w:rPr>
                          <w:b/>
                          <w:bCs/>
                          <w:u w:val="single"/>
                        </w:rPr>
                        <w:t>Understanding the World</w:t>
                      </w:r>
                    </w:p>
                    <w:p w14:paraId="1CC83132" w14:textId="77777777" w:rsidR="00510D97" w:rsidRPr="00510D97" w:rsidRDefault="00510D97" w:rsidP="00C56F98">
                      <w:pPr>
                        <w:spacing w:after="0"/>
                        <w:rPr>
                          <w:b/>
                          <w:bCs/>
                          <w:u w:val="single"/>
                        </w:rPr>
                      </w:pPr>
                    </w:p>
                    <w:p w14:paraId="7795B7FE" w14:textId="00F17B7A" w:rsidR="001D6DF8" w:rsidRPr="00C41291" w:rsidRDefault="001D6DF8" w:rsidP="00C56F98">
                      <w:pPr>
                        <w:spacing w:after="0"/>
                        <w:rPr>
                          <w:b/>
                          <w:bCs/>
                          <w:sz w:val="15"/>
                          <w:szCs w:val="15"/>
                        </w:rPr>
                      </w:pPr>
                      <w:r w:rsidRPr="00C41291">
                        <w:rPr>
                          <w:b/>
                          <w:bCs/>
                          <w:sz w:val="15"/>
                          <w:szCs w:val="15"/>
                        </w:rPr>
                        <w:t>Past and Present</w:t>
                      </w:r>
                    </w:p>
                    <w:p w14:paraId="5318399A" w14:textId="77777777"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Compare and contrast characters from stories including figures from the past.</w:t>
                      </w:r>
                    </w:p>
                    <w:p w14:paraId="590E862B" w14:textId="10CEF2E7" w:rsidR="001D6DF8" w:rsidRDefault="00184EB9" w:rsidP="00C56F98">
                      <w:pPr>
                        <w:spacing w:after="0"/>
                        <w:rPr>
                          <w:b/>
                          <w:bCs/>
                          <w:sz w:val="15"/>
                          <w:szCs w:val="15"/>
                        </w:rPr>
                      </w:pPr>
                      <w:r w:rsidRPr="00C41291">
                        <w:rPr>
                          <w:b/>
                          <w:bCs/>
                          <w:sz w:val="15"/>
                          <w:szCs w:val="15"/>
                        </w:rPr>
                        <w:t>People, Cultures and Communities</w:t>
                      </w:r>
                    </w:p>
                    <w:p w14:paraId="7164288A" w14:textId="77777777"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 xml:space="preserve">Understand that some places are special to members of their community. Recognise some similarities and differences between life in this country and life in other countries. </w:t>
                      </w:r>
                    </w:p>
                    <w:p w14:paraId="505B444F" w14:textId="4DE3FFF2" w:rsidR="00690E7C" w:rsidRDefault="00510D97" w:rsidP="00C56F98">
                      <w:pPr>
                        <w:spacing w:after="0"/>
                        <w:rPr>
                          <w:b/>
                          <w:bCs/>
                          <w:sz w:val="15"/>
                          <w:szCs w:val="15"/>
                        </w:rPr>
                      </w:pPr>
                      <w:r w:rsidRPr="00C41291">
                        <w:rPr>
                          <w:b/>
                          <w:bCs/>
                          <w:sz w:val="15"/>
                          <w:szCs w:val="15"/>
                        </w:rPr>
                        <w:t>The Natural World</w:t>
                      </w:r>
                    </w:p>
                    <w:p w14:paraId="0330B6CE" w14:textId="7EE1B780" w:rsidR="0060650D" w:rsidRDefault="0060650D" w:rsidP="00C56F98">
                      <w:pPr>
                        <w:spacing w:after="0"/>
                        <w:rPr>
                          <w:rFonts w:ascii="Sassoon Primary" w:hAnsi="Sassoon Primary"/>
                          <w:sz w:val="16"/>
                          <w:szCs w:val="16"/>
                        </w:rPr>
                      </w:pPr>
                      <w:r w:rsidRPr="00A7071E">
                        <w:rPr>
                          <w:rFonts w:ascii="Sassoon Primary" w:hAnsi="Sassoon Primary"/>
                          <w:sz w:val="16"/>
                          <w:szCs w:val="16"/>
                        </w:rPr>
                        <w:t>Begin to understand the need to respect and care for the natural environment and all living things. Understand the effects of the changing seasons on the natural world around them. Talk about what they see, using a wide range of vocabulary.</w:t>
                      </w:r>
                    </w:p>
                    <w:p w14:paraId="58B7921A" w14:textId="77777777" w:rsidR="0060650D" w:rsidRPr="00C41291" w:rsidRDefault="0060650D" w:rsidP="00C56F98">
                      <w:pPr>
                        <w:spacing w:after="0"/>
                        <w:rPr>
                          <w:b/>
                          <w:bCs/>
                          <w:sz w:val="15"/>
                          <w:szCs w:val="15"/>
                        </w:rPr>
                      </w:pPr>
                    </w:p>
                    <w:p w14:paraId="55ECE793" w14:textId="4A9FB53F" w:rsidR="00690E7C" w:rsidRPr="00C41291" w:rsidRDefault="00690E7C" w:rsidP="00C56F98">
                      <w:pPr>
                        <w:spacing w:after="0"/>
                        <w:rPr>
                          <w:b/>
                          <w:bCs/>
                          <w:sz w:val="15"/>
                          <w:szCs w:val="15"/>
                        </w:rPr>
                      </w:pPr>
                      <w:r w:rsidRPr="00C41291">
                        <w:rPr>
                          <w:b/>
                          <w:bCs/>
                          <w:sz w:val="15"/>
                          <w:szCs w:val="15"/>
                        </w:rPr>
                        <w:t>Religious Education</w:t>
                      </w:r>
                    </w:p>
                    <w:p w14:paraId="361F3AF3" w14:textId="12BD077E" w:rsidR="0060650D" w:rsidRPr="0060650D" w:rsidRDefault="0060650D" w:rsidP="0060650D">
                      <w:pPr>
                        <w:ind w:right="113"/>
                        <w:rPr>
                          <w:rFonts w:ascii="Sassoon Primary" w:hAnsi="Sassoon Primary"/>
                          <w:bCs/>
                          <w:kern w:val="0"/>
                          <w:sz w:val="16"/>
                          <w:szCs w:val="16"/>
                          <w14:ligatures w14:val="none"/>
                        </w:rPr>
                      </w:pPr>
                      <w:r w:rsidRPr="0060650D">
                        <w:rPr>
                          <w:rFonts w:ascii="Sassoon Primary" w:hAnsi="Sassoon Primary"/>
                          <w:bCs/>
                          <w:kern w:val="0"/>
                          <w:sz w:val="16"/>
                          <w:szCs w:val="16"/>
                          <w14:ligatures w14:val="none"/>
                        </w:rPr>
                        <w:t>Christianity - Theme: Easter                                                                                         Key Question: What is Easter?</w:t>
                      </w:r>
                    </w:p>
                    <w:p w14:paraId="58E3A64A" w14:textId="77777777" w:rsidR="007F7DD3" w:rsidRPr="007F7DD3" w:rsidRDefault="007F7DD3" w:rsidP="00C56F98">
                      <w:pPr>
                        <w:spacing w:after="0"/>
                        <w:rPr>
                          <w:b/>
                          <w:bCs/>
                          <w:u w:val="single"/>
                        </w:rPr>
                      </w:pPr>
                    </w:p>
                  </w:txbxContent>
                </v:textbox>
                <w10:wrap type="square" anchorx="margin"/>
              </v:shape>
            </w:pict>
          </mc:Fallback>
        </mc:AlternateContent>
      </w:r>
      <w:r w:rsidR="0020484E" w:rsidRPr="00BE302D">
        <w:rPr>
          <w:rFonts w:cstheme="minorHAnsi"/>
          <w:noProof/>
        </w:rPr>
        <mc:AlternateContent>
          <mc:Choice Requires="wps">
            <w:drawing>
              <wp:anchor distT="45720" distB="45720" distL="114300" distR="114300" simplePos="0" relativeHeight="251672576" behindDoc="0" locked="0" layoutInCell="1" allowOverlap="1" wp14:anchorId="4F1EAC6D" wp14:editId="027977EE">
                <wp:simplePos x="0" y="0"/>
                <wp:positionH relativeFrom="margin">
                  <wp:posOffset>-160020</wp:posOffset>
                </wp:positionH>
                <wp:positionV relativeFrom="paragraph">
                  <wp:posOffset>4244340</wp:posOffset>
                </wp:positionV>
                <wp:extent cx="3264535" cy="1386840"/>
                <wp:effectExtent l="0" t="0" r="12065" b="22860"/>
                <wp:wrapSquare wrapText="bothSides"/>
                <wp:docPr id="115031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386840"/>
                        </a:xfrm>
                        <a:prstGeom prst="rect">
                          <a:avLst/>
                        </a:prstGeom>
                        <a:solidFill>
                          <a:srgbClr val="EED6EA"/>
                        </a:solidFill>
                        <a:ln w="9525">
                          <a:solidFill>
                            <a:srgbClr val="000000"/>
                          </a:solidFill>
                          <a:miter lim="800000"/>
                          <a:headEnd/>
                          <a:tailEnd/>
                        </a:ln>
                      </wps:spPr>
                      <wps:txbx>
                        <w:txbxContent>
                          <w:p w14:paraId="3D999420" w14:textId="4281280B" w:rsidR="005168B0" w:rsidRDefault="0000598B" w:rsidP="005168B0">
                            <w:pPr>
                              <w:spacing w:after="0"/>
                              <w:rPr>
                                <w:b/>
                                <w:bCs/>
                                <w:sz w:val="21"/>
                                <w:szCs w:val="21"/>
                                <w:u w:val="single"/>
                              </w:rPr>
                            </w:pPr>
                            <w:r>
                              <w:rPr>
                                <w:b/>
                                <w:bCs/>
                                <w:sz w:val="21"/>
                                <w:szCs w:val="21"/>
                                <w:u w:val="single"/>
                              </w:rPr>
                              <w:t>Communication and Language</w:t>
                            </w:r>
                          </w:p>
                          <w:p w14:paraId="64D19441" w14:textId="77777777" w:rsidR="00170EBD" w:rsidRPr="00170EBD" w:rsidRDefault="00170EBD" w:rsidP="00170EBD">
                            <w:pPr>
                              <w:spacing w:after="0"/>
                              <w:rPr>
                                <w:sz w:val="16"/>
                                <w:szCs w:val="16"/>
                              </w:rPr>
                            </w:pPr>
                          </w:p>
                          <w:p w14:paraId="1C93D70C" w14:textId="65B1869E" w:rsidR="00170EBD" w:rsidRPr="0020484E" w:rsidRDefault="00170EBD" w:rsidP="00170EBD">
                            <w:pPr>
                              <w:spacing w:after="0"/>
                              <w:rPr>
                                <w:b/>
                                <w:bCs/>
                                <w:sz w:val="15"/>
                                <w:szCs w:val="15"/>
                              </w:rPr>
                            </w:pPr>
                            <w:r w:rsidRPr="0020484E">
                              <w:rPr>
                                <w:b/>
                                <w:bCs/>
                                <w:sz w:val="15"/>
                                <w:szCs w:val="15"/>
                              </w:rPr>
                              <w:t>Listening, Attention and Understanding</w:t>
                            </w:r>
                          </w:p>
                          <w:p w14:paraId="08D91876" w14:textId="77777777" w:rsidR="0020484E" w:rsidRPr="0020484E" w:rsidRDefault="0020484E" w:rsidP="0020484E">
                            <w:pPr>
                              <w:rPr>
                                <w:rFonts w:ascii="Sassoon Primary" w:hAnsi="Sassoon Primary"/>
                                <w:kern w:val="0"/>
                                <w:sz w:val="15"/>
                                <w:szCs w:val="15"/>
                                <w14:ligatures w14:val="none"/>
                              </w:rPr>
                            </w:pPr>
                            <w:r w:rsidRPr="0020484E">
                              <w:rPr>
                                <w:rFonts w:ascii="Sassoon Primary" w:hAnsi="Sassoon Primary"/>
                                <w:kern w:val="0"/>
                                <w:sz w:val="15"/>
                                <w:szCs w:val="15"/>
                                <w14:ligatures w14:val="none"/>
                              </w:rPr>
                              <w:t>Engage in non-fiction books. Listen to and talk about selected non-fiction to develop a deep familiarity with new knowledge and vocabulary.</w:t>
                            </w:r>
                          </w:p>
                          <w:p w14:paraId="16532752" w14:textId="77777777" w:rsidR="00170EBD" w:rsidRPr="0020484E" w:rsidRDefault="00170EBD" w:rsidP="00170EBD">
                            <w:pPr>
                              <w:spacing w:after="0"/>
                              <w:rPr>
                                <w:sz w:val="15"/>
                                <w:szCs w:val="15"/>
                              </w:rPr>
                            </w:pPr>
                          </w:p>
                          <w:p w14:paraId="0F18330F" w14:textId="77777777" w:rsidR="00170EBD" w:rsidRPr="0020484E" w:rsidRDefault="00170EBD" w:rsidP="00170EBD">
                            <w:pPr>
                              <w:spacing w:after="0"/>
                              <w:rPr>
                                <w:b/>
                                <w:bCs/>
                                <w:sz w:val="15"/>
                                <w:szCs w:val="15"/>
                              </w:rPr>
                            </w:pPr>
                            <w:r w:rsidRPr="0020484E">
                              <w:rPr>
                                <w:b/>
                                <w:bCs/>
                                <w:sz w:val="15"/>
                                <w:szCs w:val="15"/>
                              </w:rPr>
                              <w:t>Speaking</w:t>
                            </w:r>
                          </w:p>
                          <w:p w14:paraId="01F8FA5F" w14:textId="5AEC882D" w:rsidR="0000598B" w:rsidRPr="0020484E" w:rsidRDefault="0020484E" w:rsidP="00170EBD">
                            <w:pPr>
                              <w:spacing w:after="0"/>
                              <w:rPr>
                                <w:sz w:val="15"/>
                                <w:szCs w:val="15"/>
                              </w:rPr>
                            </w:pPr>
                            <w:r w:rsidRPr="0020484E">
                              <w:rPr>
                                <w:rFonts w:ascii="Sassoon Primary" w:hAnsi="Sassoon Primary"/>
                                <w:sz w:val="15"/>
                                <w:szCs w:val="15"/>
                              </w:rPr>
                              <w:t>Listen to and talk about selected fiction and non-fiction to develop a deep familiarity with new knowledge and vocabulary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EAC6D" id="_x0000_s1029" type="#_x0000_t202" style="position:absolute;margin-left:-12.6pt;margin-top:334.2pt;width:257.05pt;height:109.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" fillcolor="#eed6ea">
                <v:textbox>
                  <w:txbxContent>
                    <w:p w14:paraId="3D999420" w14:textId="4281280B" w:rsidR="005168B0" w:rsidRDefault="0000598B" w:rsidP="005168B0">
                      <w:pPr>
                        <w:spacing w:after="0"/>
                        <w:rPr>
                          <w:b/>
                          <w:bCs/>
                          <w:sz w:val="21"/>
                          <w:szCs w:val="21"/>
                          <w:u w:val="single"/>
                        </w:rPr>
                      </w:pPr>
                      <w:r>
                        <w:rPr>
                          <w:b/>
                          <w:bCs/>
                          <w:sz w:val="21"/>
                          <w:szCs w:val="21"/>
                          <w:u w:val="single"/>
                        </w:rPr>
                        <w:t>Communication and Language</w:t>
                      </w:r>
                    </w:p>
                    <w:p w14:paraId="64D19441" w14:textId="77777777" w:rsidR="00170EBD" w:rsidRPr="00170EBD" w:rsidRDefault="00170EBD" w:rsidP="00170EBD">
                      <w:pPr>
                        <w:spacing w:after="0"/>
                        <w:rPr>
                          <w:sz w:val="16"/>
                          <w:szCs w:val="16"/>
                        </w:rPr>
                      </w:pPr>
                    </w:p>
                    <w:p w14:paraId="1C93D70C" w14:textId="65B1869E" w:rsidR="00170EBD" w:rsidRPr="0020484E" w:rsidRDefault="00170EBD" w:rsidP="00170EBD">
                      <w:pPr>
                        <w:spacing w:after="0"/>
                        <w:rPr>
                          <w:b/>
                          <w:bCs/>
                          <w:sz w:val="15"/>
                          <w:szCs w:val="15"/>
                        </w:rPr>
                      </w:pPr>
                      <w:r w:rsidRPr="0020484E">
                        <w:rPr>
                          <w:b/>
                          <w:bCs/>
                          <w:sz w:val="15"/>
                          <w:szCs w:val="15"/>
                        </w:rPr>
                        <w:t>Listening, Attention and Understanding</w:t>
                      </w:r>
                    </w:p>
                    <w:p w14:paraId="08D91876" w14:textId="77777777" w:rsidR="0020484E" w:rsidRPr="0020484E" w:rsidRDefault="0020484E" w:rsidP="0020484E">
                      <w:pPr>
                        <w:rPr>
                          <w:rFonts w:ascii="Sassoon Primary" w:hAnsi="Sassoon Primary"/>
                          <w:kern w:val="0"/>
                          <w:sz w:val="15"/>
                          <w:szCs w:val="15"/>
                          <w14:ligatures w14:val="none"/>
                        </w:rPr>
                      </w:pPr>
                      <w:r w:rsidRPr="0020484E">
                        <w:rPr>
                          <w:rFonts w:ascii="Sassoon Primary" w:hAnsi="Sassoon Primary"/>
                          <w:kern w:val="0"/>
                          <w:sz w:val="15"/>
                          <w:szCs w:val="15"/>
                          <w14:ligatures w14:val="none"/>
                        </w:rPr>
                        <w:t>Engage in non-fiction books. Listen to and talk about selected non-fiction to develop a deep familiarity with new knowledge and vocabulary.</w:t>
                      </w:r>
                    </w:p>
                    <w:p w14:paraId="16532752" w14:textId="77777777" w:rsidR="00170EBD" w:rsidRPr="0020484E" w:rsidRDefault="00170EBD" w:rsidP="00170EBD">
                      <w:pPr>
                        <w:spacing w:after="0"/>
                        <w:rPr>
                          <w:sz w:val="15"/>
                          <w:szCs w:val="15"/>
                        </w:rPr>
                      </w:pPr>
                    </w:p>
                    <w:p w14:paraId="0F18330F" w14:textId="77777777" w:rsidR="00170EBD" w:rsidRPr="0020484E" w:rsidRDefault="00170EBD" w:rsidP="00170EBD">
                      <w:pPr>
                        <w:spacing w:after="0"/>
                        <w:rPr>
                          <w:b/>
                          <w:bCs/>
                          <w:sz w:val="15"/>
                          <w:szCs w:val="15"/>
                        </w:rPr>
                      </w:pPr>
                      <w:r w:rsidRPr="0020484E">
                        <w:rPr>
                          <w:b/>
                          <w:bCs/>
                          <w:sz w:val="15"/>
                          <w:szCs w:val="15"/>
                        </w:rPr>
                        <w:t>Speaking</w:t>
                      </w:r>
                    </w:p>
                    <w:p w14:paraId="01F8FA5F" w14:textId="5AEC882D" w:rsidR="0000598B" w:rsidRPr="0020484E" w:rsidRDefault="0020484E" w:rsidP="00170EBD">
                      <w:pPr>
                        <w:spacing w:after="0"/>
                        <w:rPr>
                          <w:sz w:val="15"/>
                          <w:szCs w:val="15"/>
                        </w:rPr>
                      </w:pPr>
                      <w:r w:rsidRPr="0020484E">
                        <w:rPr>
                          <w:rFonts w:ascii="Sassoon Primary" w:hAnsi="Sassoon Primary"/>
                          <w:sz w:val="15"/>
                          <w:szCs w:val="15"/>
                        </w:rPr>
                        <w:t>Listen to and talk about selected fiction and non-fiction to develop a deep familiarity with new knowledge and vocabulary</w:t>
                      </w:r>
                    </w:p>
                  </w:txbxContent>
                </v:textbox>
                <w10:wrap type="square" anchorx="margin"/>
              </v:shape>
            </w:pict>
          </mc:Fallback>
        </mc:AlternateContent>
      </w:r>
      <w:r w:rsidR="0020484E" w:rsidRPr="00BE302D">
        <w:rPr>
          <w:rFonts w:cstheme="minorHAnsi"/>
          <w:noProof/>
        </w:rPr>
        <mc:AlternateContent>
          <mc:Choice Requires="wps">
            <w:drawing>
              <wp:anchor distT="45720" distB="45720" distL="114300" distR="114300" simplePos="0" relativeHeight="251635712" behindDoc="0" locked="0" layoutInCell="1" allowOverlap="1" wp14:anchorId="65DA4343" wp14:editId="79BC6FE0">
                <wp:simplePos x="0" y="0"/>
                <wp:positionH relativeFrom="margin">
                  <wp:posOffset>-160020</wp:posOffset>
                </wp:positionH>
                <wp:positionV relativeFrom="paragraph">
                  <wp:posOffset>929640</wp:posOffset>
                </wp:positionV>
                <wp:extent cx="3272155" cy="322326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3223260"/>
                        </a:xfrm>
                        <a:prstGeom prst="rect">
                          <a:avLst/>
                        </a:prstGeom>
                        <a:solidFill>
                          <a:srgbClr val="F5FDC7">
                            <a:alpha val="70000"/>
                          </a:srgbClr>
                        </a:solidFill>
                        <a:ln w="9525">
                          <a:solidFill>
                            <a:srgbClr val="000000"/>
                          </a:solidFill>
                          <a:miter lim="800000"/>
                          <a:headEnd/>
                          <a:tailEnd/>
                        </a:ln>
                      </wps:spPr>
                      <wps:txbx>
                        <w:txbxContent>
                          <w:p w14:paraId="1C4F8BF6" w14:textId="2088031E" w:rsidR="00493971" w:rsidRPr="00170EBD" w:rsidRDefault="007F7DD3" w:rsidP="00493971">
                            <w:pPr>
                              <w:spacing w:after="0"/>
                              <w:rPr>
                                <w:b/>
                                <w:bCs/>
                                <w:u w:val="single"/>
                              </w:rPr>
                            </w:pPr>
                            <w:r w:rsidRPr="00170EBD">
                              <w:rPr>
                                <w:b/>
                                <w:bCs/>
                                <w:u w:val="single"/>
                              </w:rPr>
                              <w:t xml:space="preserve">Literacy </w:t>
                            </w:r>
                          </w:p>
                          <w:p w14:paraId="6DAF5B85" w14:textId="77777777" w:rsidR="00493971" w:rsidRPr="0020484E" w:rsidRDefault="00493971" w:rsidP="00493971">
                            <w:pPr>
                              <w:spacing w:after="0"/>
                              <w:rPr>
                                <w:b/>
                                <w:bCs/>
                                <w:sz w:val="16"/>
                                <w:szCs w:val="16"/>
                                <w:u w:val="single"/>
                              </w:rPr>
                            </w:pPr>
                          </w:p>
                          <w:p w14:paraId="035C23B8" w14:textId="75F22D37" w:rsidR="00493971" w:rsidRPr="0020484E" w:rsidRDefault="00493971" w:rsidP="00493971">
                            <w:pPr>
                              <w:spacing w:after="0"/>
                              <w:rPr>
                                <w:b/>
                                <w:bCs/>
                                <w:sz w:val="15"/>
                                <w:szCs w:val="15"/>
                              </w:rPr>
                            </w:pPr>
                            <w:r w:rsidRPr="0020484E">
                              <w:rPr>
                                <w:b/>
                                <w:bCs/>
                                <w:sz w:val="15"/>
                                <w:szCs w:val="15"/>
                              </w:rPr>
                              <w:t>Word reading</w:t>
                            </w:r>
                          </w:p>
                          <w:p w14:paraId="66E384EC" w14:textId="6BBCAECD" w:rsidR="0020484E" w:rsidRPr="0020484E" w:rsidRDefault="0020484E" w:rsidP="0020484E">
                            <w:pPr>
                              <w:spacing w:after="0"/>
                              <w:rPr>
                                <w:sz w:val="15"/>
                                <w:szCs w:val="15"/>
                              </w:rPr>
                            </w:pPr>
                            <w:r w:rsidRPr="0020484E">
                              <w:rPr>
                                <w:sz w:val="15"/>
                                <w:szCs w:val="15"/>
                              </w:rPr>
                              <w:t xml:space="preserve">Read a few common exception words matched to school scheme. </w:t>
                            </w:r>
                          </w:p>
                          <w:p w14:paraId="622689B8" w14:textId="6A8B2294" w:rsidR="0020484E" w:rsidRPr="0020484E" w:rsidRDefault="0020484E" w:rsidP="0020484E">
                            <w:pPr>
                              <w:spacing w:after="0"/>
                              <w:rPr>
                                <w:sz w:val="15"/>
                                <w:szCs w:val="15"/>
                              </w:rPr>
                            </w:pPr>
                            <w:r w:rsidRPr="0020484E">
                              <w:rPr>
                                <w:sz w:val="15"/>
                                <w:szCs w:val="15"/>
                              </w:rPr>
                              <w:t xml:space="preserve">Read some letter groups that represent one sound. </w:t>
                            </w:r>
                          </w:p>
                          <w:p w14:paraId="38A36C18" w14:textId="7B7E3427" w:rsidR="00493971" w:rsidRPr="0020484E" w:rsidRDefault="0020484E" w:rsidP="0020484E">
                            <w:pPr>
                              <w:spacing w:after="0"/>
                              <w:rPr>
                                <w:sz w:val="15"/>
                                <w:szCs w:val="15"/>
                              </w:rPr>
                            </w:pPr>
                            <w:r w:rsidRPr="0020484E">
                              <w:rPr>
                                <w:sz w:val="15"/>
                                <w:szCs w:val="15"/>
                              </w:rPr>
                              <w:t>Re-read books to build up confidence in word reading and fluency and their understanding and enjoyment.</w:t>
                            </w:r>
                          </w:p>
                          <w:p w14:paraId="0DF9C35A" w14:textId="77777777" w:rsidR="0020484E" w:rsidRPr="0020484E" w:rsidRDefault="0020484E" w:rsidP="0020484E">
                            <w:pPr>
                              <w:spacing w:after="0"/>
                              <w:rPr>
                                <w:sz w:val="15"/>
                                <w:szCs w:val="15"/>
                              </w:rPr>
                            </w:pPr>
                          </w:p>
                          <w:p w14:paraId="1033CDB5" w14:textId="70CA9D89" w:rsidR="00493971" w:rsidRPr="0020484E" w:rsidRDefault="00493971" w:rsidP="00493971">
                            <w:pPr>
                              <w:spacing w:after="0"/>
                              <w:rPr>
                                <w:b/>
                                <w:bCs/>
                                <w:sz w:val="15"/>
                                <w:szCs w:val="15"/>
                              </w:rPr>
                            </w:pPr>
                            <w:r w:rsidRPr="0020484E">
                              <w:rPr>
                                <w:b/>
                                <w:bCs/>
                                <w:sz w:val="15"/>
                                <w:szCs w:val="15"/>
                              </w:rPr>
                              <w:t xml:space="preserve">Comprehension </w:t>
                            </w:r>
                          </w:p>
                          <w:p w14:paraId="591A05CA" w14:textId="20767F69" w:rsidR="0020484E" w:rsidRPr="0020484E" w:rsidRDefault="0020484E" w:rsidP="0020484E">
                            <w:pPr>
                              <w:rPr>
                                <w:rFonts w:ascii="Sassoon Primary" w:hAnsi="Sassoon Primary"/>
                                <w:kern w:val="0"/>
                                <w:sz w:val="15"/>
                                <w:szCs w:val="15"/>
                                <w14:ligatures w14:val="none"/>
                              </w:rPr>
                            </w:pPr>
                            <w:r w:rsidRPr="0020484E">
                              <w:rPr>
                                <w:rFonts w:ascii="Sassoon Primary" w:hAnsi="Sassoon Primary"/>
                                <w:kern w:val="0"/>
                                <w:sz w:val="15"/>
                                <w:szCs w:val="15"/>
                                <w14:ligatures w14:val="none"/>
                              </w:rPr>
                              <w:t xml:space="preserve">Re-read these books to build up their confidence in word reading, their fluency and their understanding and enjoyment. </w:t>
                            </w:r>
                          </w:p>
                          <w:p w14:paraId="2CF1FA59" w14:textId="5755F95E" w:rsidR="00493971" w:rsidRPr="0020484E" w:rsidRDefault="00493971" w:rsidP="00493971">
                            <w:pPr>
                              <w:spacing w:after="0"/>
                              <w:rPr>
                                <w:b/>
                                <w:bCs/>
                                <w:sz w:val="15"/>
                                <w:szCs w:val="15"/>
                              </w:rPr>
                            </w:pPr>
                            <w:r w:rsidRPr="0020484E">
                              <w:rPr>
                                <w:b/>
                                <w:bCs/>
                                <w:sz w:val="15"/>
                                <w:szCs w:val="15"/>
                              </w:rPr>
                              <w:t>Writing</w:t>
                            </w:r>
                          </w:p>
                          <w:p w14:paraId="15053419" w14:textId="6B28D2B6" w:rsidR="0020484E" w:rsidRPr="0020484E" w:rsidRDefault="0020484E" w:rsidP="0020484E">
                            <w:pPr>
                              <w:rPr>
                                <w:rFonts w:cstheme="minorHAnsi"/>
                                <w:kern w:val="0"/>
                                <w:sz w:val="15"/>
                                <w:szCs w:val="15"/>
                                <w14:ligatures w14:val="none"/>
                              </w:rPr>
                            </w:pPr>
                            <w:r w:rsidRPr="0020484E">
                              <w:rPr>
                                <w:rFonts w:ascii="Sassoon Primary" w:hAnsi="Sassoon Primary"/>
                                <w:kern w:val="0"/>
                                <w:sz w:val="15"/>
                                <w:szCs w:val="15"/>
                                <w14:ligatures w14:val="none"/>
                              </w:rPr>
                              <w:t xml:space="preserve">Write short sentences with words with known sound-letter </w:t>
                            </w:r>
                            <w:r w:rsidRPr="0020484E">
                              <w:rPr>
                                <w:rFonts w:cstheme="minorHAnsi"/>
                                <w:kern w:val="0"/>
                                <w:sz w:val="15"/>
                                <w:szCs w:val="15"/>
                                <w14:ligatures w14:val="none"/>
                              </w:rPr>
                              <w:t xml:space="preserve">correspondences using a capital letter and full stop. </w:t>
                            </w:r>
                          </w:p>
                          <w:p w14:paraId="6EB774D1" w14:textId="7E541E31" w:rsidR="0020484E" w:rsidRPr="00441776" w:rsidRDefault="0020484E" w:rsidP="00F306ED">
                            <w:pPr>
                              <w:spacing w:after="0"/>
                              <w:rPr>
                                <w:rFonts w:cstheme="minorHAnsi"/>
                                <w:b/>
                                <w:bCs/>
                                <w:sz w:val="15"/>
                                <w:szCs w:val="15"/>
                                <w:u w:val="single"/>
                              </w:rPr>
                            </w:pPr>
                            <w:r w:rsidRPr="0020484E">
                              <w:rPr>
                                <w:rFonts w:cstheme="minorHAnsi"/>
                                <w:kern w:val="0"/>
                                <w:sz w:val="15"/>
                                <w:szCs w:val="15"/>
                                <w14:ligatures w14:val="none"/>
                              </w:rPr>
                              <w:t>Re-read what they have written to check that it makes sense.</w:t>
                            </w:r>
                          </w:p>
                          <w:p w14:paraId="707FF09A" w14:textId="2F437567" w:rsidR="00BD742E" w:rsidRPr="00BD742E" w:rsidRDefault="00D1513D" w:rsidP="00441776">
                            <w:pPr>
                              <w:spacing w:after="0" w:line="240" w:lineRule="auto"/>
                              <w:rPr>
                                <w:kern w:val="0"/>
                                <w:sz w:val="16"/>
                                <w:szCs w:val="16"/>
                                <w14:ligatures w14:val="none"/>
                              </w:rPr>
                            </w:pPr>
                            <w:r>
                              <w:rPr>
                                <w:rFonts w:cstheme="minorHAnsi"/>
                                <w:sz w:val="15"/>
                                <w:szCs w:val="15"/>
                              </w:rPr>
                              <w:t xml:space="preserve">The Write Stuff – Handa’s Surprise, </w:t>
                            </w:r>
                            <w:r w:rsidR="00BD742E">
                              <w:rPr>
                                <w:rFonts w:cstheme="minorHAnsi"/>
                                <w:sz w:val="15"/>
                                <w:szCs w:val="15"/>
                              </w:rPr>
                              <w:t>Jack and the Jellybean Stalk, The Giant Jam Sandwich.</w:t>
                            </w:r>
                          </w:p>
                          <w:p w14:paraId="5F1B6DF6" w14:textId="77777777" w:rsidR="00D1513D" w:rsidRPr="0020484E" w:rsidRDefault="00D1513D" w:rsidP="00441776">
                            <w:pPr>
                              <w:spacing w:after="0" w:line="240" w:lineRule="auto"/>
                              <w:rPr>
                                <w:rFonts w:cstheme="minorHAnsi"/>
                                <w:b/>
                                <w:bCs/>
                                <w:sz w:val="17"/>
                                <w:szCs w:val="17"/>
                              </w:rPr>
                            </w:pPr>
                          </w:p>
                          <w:p w14:paraId="378768C3" w14:textId="0F095623" w:rsidR="00F306ED" w:rsidRPr="00C41291" w:rsidRDefault="004D1343" w:rsidP="00441776">
                            <w:pPr>
                              <w:spacing w:after="0" w:line="240" w:lineRule="auto"/>
                              <w:rPr>
                                <w:b/>
                                <w:bCs/>
                                <w:sz w:val="15"/>
                                <w:szCs w:val="15"/>
                                <w:u w:val="single"/>
                              </w:rPr>
                            </w:pPr>
                            <w:r w:rsidRPr="00C41291">
                              <w:rPr>
                                <w:b/>
                                <w:bCs/>
                                <w:sz w:val="15"/>
                                <w:szCs w:val="15"/>
                                <w:u w:val="single"/>
                              </w:rPr>
                              <w:t xml:space="preserve">Little Wandle </w:t>
                            </w:r>
                            <w:r w:rsidR="00F306ED" w:rsidRPr="00C41291">
                              <w:rPr>
                                <w:b/>
                                <w:bCs/>
                                <w:sz w:val="15"/>
                                <w:szCs w:val="15"/>
                                <w:u w:val="single"/>
                              </w:rPr>
                              <w:t>Phonics</w:t>
                            </w:r>
                          </w:p>
                          <w:p w14:paraId="0F4A3A23" w14:textId="141DDF74"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Identifying and using tricky and high frequency words</w:t>
                            </w:r>
                            <w:r>
                              <w:rPr>
                                <w:rFonts w:ascii="Sassoon Primary" w:hAnsi="Sassoon Primary"/>
                                <w:kern w:val="0"/>
                                <w:sz w:val="16"/>
                                <w:szCs w:val="16"/>
                                <w14:ligatures w14:val="none"/>
                              </w:rPr>
                              <w:t xml:space="preserve">.                        </w:t>
                            </w:r>
                            <w:r w:rsidRPr="0020484E">
                              <w:rPr>
                                <w:rFonts w:ascii="Sassoon Primary" w:hAnsi="Sassoon Primary"/>
                                <w:kern w:val="0"/>
                                <w:sz w:val="16"/>
                                <w:szCs w:val="16"/>
                                <w14:ligatures w14:val="none"/>
                              </w:rPr>
                              <w:t>Phonics Letters and Sounds- Phase 2/3</w:t>
                            </w:r>
                            <w:r>
                              <w:rPr>
                                <w:rFonts w:ascii="Sassoon Primary" w:hAnsi="Sassoon Primary"/>
                                <w:kern w:val="0"/>
                                <w:sz w:val="16"/>
                                <w:szCs w:val="16"/>
                                <w14:ligatures w14:val="none"/>
                              </w:rPr>
                              <w:t xml:space="preserve">                                                </w:t>
                            </w:r>
                            <w:r w:rsidRPr="0020484E">
                              <w:rPr>
                                <w:rFonts w:ascii="Sassoon Primary" w:hAnsi="Sassoon Primary"/>
                                <w:kern w:val="0"/>
                                <w:sz w:val="16"/>
                                <w:szCs w:val="16"/>
                                <w14:ligatures w14:val="none"/>
                              </w:rPr>
                              <w:t>Identifying and using tricky words –identifying diagraphs</w:t>
                            </w:r>
                          </w:p>
                          <w:p w14:paraId="169F78F0" w14:textId="77777777" w:rsidR="0020484E" w:rsidRDefault="0020484E" w:rsidP="0020484E">
                            <w:pPr>
                              <w:rPr>
                                <w:rFonts w:ascii="Sassoon Primary" w:hAnsi="Sassoon Primary"/>
                                <w:kern w:val="0"/>
                                <w:sz w:val="16"/>
                                <w:szCs w:val="16"/>
                                <w14:ligatures w14:val="none"/>
                              </w:rPr>
                            </w:pPr>
                          </w:p>
                          <w:p w14:paraId="491B289A" w14:textId="77777777" w:rsidR="0020484E" w:rsidRPr="0020484E" w:rsidRDefault="0020484E" w:rsidP="0020484E">
                            <w:pPr>
                              <w:rPr>
                                <w:rFonts w:ascii="Sassoon Primary" w:hAnsi="Sassoon Primary"/>
                                <w:kern w:val="0"/>
                                <w:sz w:val="16"/>
                                <w:szCs w:val="16"/>
                                <w14:ligatures w14:val="none"/>
                              </w:rPr>
                            </w:pPr>
                          </w:p>
                          <w:p w14:paraId="027DBC8C" w14:textId="77777777" w:rsidR="0020484E" w:rsidRPr="0020484E" w:rsidRDefault="0020484E" w:rsidP="0020484E">
                            <w:pPr>
                              <w:jc w:val="center"/>
                              <w:rPr>
                                <w:rFonts w:ascii="Sassoon Primary" w:hAnsi="Sassoon Primary"/>
                                <w:kern w:val="0"/>
                                <w:sz w:val="16"/>
                                <w:szCs w:val="16"/>
                                <w14:ligatures w14:val="none"/>
                              </w:rPr>
                            </w:pPr>
                          </w:p>
                          <w:p w14:paraId="4EEC2318" w14:textId="77777777" w:rsidR="00F306ED" w:rsidRPr="00E320DF" w:rsidRDefault="00F306ED" w:rsidP="00E320DF">
                            <w:pPr>
                              <w:spacing w:after="0"/>
                              <w:rPr>
                                <w:b/>
                                <w:bCs/>
                                <w:sz w:val="21"/>
                                <w:szCs w:val="21"/>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A4343" id="_x0000_s1030" type="#_x0000_t202" style="position:absolute;margin-left:-12.6pt;margin-top:73.2pt;width:257.65pt;height:253.8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" fillcolor="#f5fdc7">
                <v:fill opacity="46003f"/>
                <v:textbox>
                  <w:txbxContent>
                    <w:p w14:paraId="1C4F8BF6" w14:textId="2088031E" w:rsidR="00493971" w:rsidRPr="00170EBD" w:rsidRDefault="007F7DD3" w:rsidP="00493971">
                      <w:pPr>
                        <w:spacing w:after="0"/>
                        <w:rPr>
                          <w:b/>
                          <w:bCs/>
                          <w:u w:val="single"/>
                        </w:rPr>
                      </w:pPr>
                      <w:r w:rsidRPr="00170EBD">
                        <w:rPr>
                          <w:b/>
                          <w:bCs/>
                          <w:u w:val="single"/>
                        </w:rPr>
                        <w:t xml:space="preserve">Literacy </w:t>
                      </w:r>
                    </w:p>
                    <w:p w14:paraId="6DAF5B85" w14:textId="77777777" w:rsidR="00493971" w:rsidRPr="0020484E" w:rsidRDefault="00493971" w:rsidP="00493971">
                      <w:pPr>
                        <w:spacing w:after="0"/>
                        <w:rPr>
                          <w:b/>
                          <w:bCs/>
                          <w:sz w:val="16"/>
                          <w:szCs w:val="16"/>
                          <w:u w:val="single"/>
                        </w:rPr>
                      </w:pPr>
                    </w:p>
                    <w:p w14:paraId="035C23B8" w14:textId="75F22D37" w:rsidR="00493971" w:rsidRPr="0020484E" w:rsidRDefault="00493971" w:rsidP="00493971">
                      <w:pPr>
                        <w:spacing w:after="0"/>
                        <w:rPr>
                          <w:b/>
                          <w:bCs/>
                          <w:sz w:val="15"/>
                          <w:szCs w:val="15"/>
                        </w:rPr>
                      </w:pPr>
                      <w:r w:rsidRPr="0020484E">
                        <w:rPr>
                          <w:b/>
                          <w:bCs/>
                          <w:sz w:val="15"/>
                          <w:szCs w:val="15"/>
                        </w:rPr>
                        <w:t>Word reading</w:t>
                      </w:r>
                    </w:p>
                    <w:p w14:paraId="66E384EC" w14:textId="6BBCAECD" w:rsidR="0020484E" w:rsidRPr="0020484E" w:rsidRDefault="0020484E" w:rsidP="0020484E">
                      <w:pPr>
                        <w:spacing w:after="0"/>
                        <w:rPr>
                          <w:sz w:val="15"/>
                          <w:szCs w:val="15"/>
                        </w:rPr>
                      </w:pPr>
                      <w:r w:rsidRPr="0020484E">
                        <w:rPr>
                          <w:sz w:val="15"/>
                          <w:szCs w:val="15"/>
                        </w:rPr>
                        <w:t xml:space="preserve">Read a few common exception words matched to school scheme. </w:t>
                      </w:r>
                    </w:p>
                    <w:p w14:paraId="622689B8" w14:textId="6A8B2294" w:rsidR="0020484E" w:rsidRPr="0020484E" w:rsidRDefault="0020484E" w:rsidP="0020484E">
                      <w:pPr>
                        <w:spacing w:after="0"/>
                        <w:rPr>
                          <w:sz w:val="15"/>
                          <w:szCs w:val="15"/>
                        </w:rPr>
                      </w:pPr>
                      <w:r w:rsidRPr="0020484E">
                        <w:rPr>
                          <w:sz w:val="15"/>
                          <w:szCs w:val="15"/>
                        </w:rPr>
                        <w:t xml:space="preserve">Read some letter groups that represent one sound. </w:t>
                      </w:r>
                    </w:p>
                    <w:p w14:paraId="38A36C18" w14:textId="7B7E3427" w:rsidR="00493971" w:rsidRPr="0020484E" w:rsidRDefault="0020484E" w:rsidP="0020484E">
                      <w:pPr>
                        <w:spacing w:after="0"/>
                        <w:rPr>
                          <w:sz w:val="15"/>
                          <w:szCs w:val="15"/>
                        </w:rPr>
                      </w:pPr>
                      <w:r w:rsidRPr="0020484E">
                        <w:rPr>
                          <w:sz w:val="15"/>
                          <w:szCs w:val="15"/>
                        </w:rPr>
                        <w:t>Re-read books to build up confidence in word reading and fluency and their understanding and enjoyment.</w:t>
                      </w:r>
                    </w:p>
                    <w:p w14:paraId="0DF9C35A" w14:textId="77777777" w:rsidR="0020484E" w:rsidRPr="0020484E" w:rsidRDefault="0020484E" w:rsidP="0020484E">
                      <w:pPr>
                        <w:spacing w:after="0"/>
                        <w:rPr>
                          <w:sz w:val="15"/>
                          <w:szCs w:val="15"/>
                        </w:rPr>
                      </w:pPr>
                    </w:p>
                    <w:p w14:paraId="1033CDB5" w14:textId="70CA9D89" w:rsidR="00493971" w:rsidRPr="0020484E" w:rsidRDefault="00493971" w:rsidP="00493971">
                      <w:pPr>
                        <w:spacing w:after="0"/>
                        <w:rPr>
                          <w:b/>
                          <w:bCs/>
                          <w:sz w:val="15"/>
                          <w:szCs w:val="15"/>
                        </w:rPr>
                      </w:pPr>
                      <w:r w:rsidRPr="0020484E">
                        <w:rPr>
                          <w:b/>
                          <w:bCs/>
                          <w:sz w:val="15"/>
                          <w:szCs w:val="15"/>
                        </w:rPr>
                        <w:t xml:space="preserve">Comprehension </w:t>
                      </w:r>
                    </w:p>
                    <w:p w14:paraId="591A05CA" w14:textId="20767F69" w:rsidR="0020484E" w:rsidRPr="0020484E" w:rsidRDefault="0020484E" w:rsidP="0020484E">
                      <w:pPr>
                        <w:rPr>
                          <w:rFonts w:ascii="Sassoon Primary" w:hAnsi="Sassoon Primary"/>
                          <w:kern w:val="0"/>
                          <w:sz w:val="15"/>
                          <w:szCs w:val="15"/>
                          <w14:ligatures w14:val="none"/>
                        </w:rPr>
                      </w:pPr>
                      <w:r w:rsidRPr="0020484E">
                        <w:rPr>
                          <w:rFonts w:ascii="Sassoon Primary" w:hAnsi="Sassoon Primary"/>
                          <w:kern w:val="0"/>
                          <w:sz w:val="15"/>
                          <w:szCs w:val="15"/>
                          <w14:ligatures w14:val="none"/>
                        </w:rPr>
                        <w:t xml:space="preserve">Re-read these books to build up their confidence in word reading, their fluency and their understanding and enjoyment. </w:t>
                      </w:r>
                    </w:p>
                    <w:p w14:paraId="2CF1FA59" w14:textId="5755F95E" w:rsidR="00493971" w:rsidRPr="0020484E" w:rsidRDefault="00493971" w:rsidP="00493971">
                      <w:pPr>
                        <w:spacing w:after="0"/>
                        <w:rPr>
                          <w:b/>
                          <w:bCs/>
                          <w:sz w:val="15"/>
                          <w:szCs w:val="15"/>
                        </w:rPr>
                      </w:pPr>
                      <w:r w:rsidRPr="0020484E">
                        <w:rPr>
                          <w:b/>
                          <w:bCs/>
                          <w:sz w:val="15"/>
                          <w:szCs w:val="15"/>
                        </w:rPr>
                        <w:t>Writing</w:t>
                      </w:r>
                    </w:p>
                    <w:p w14:paraId="15053419" w14:textId="6B28D2B6" w:rsidR="0020484E" w:rsidRPr="0020484E" w:rsidRDefault="0020484E" w:rsidP="0020484E">
                      <w:pPr>
                        <w:rPr>
                          <w:rFonts w:cstheme="minorHAnsi"/>
                          <w:kern w:val="0"/>
                          <w:sz w:val="15"/>
                          <w:szCs w:val="15"/>
                          <w14:ligatures w14:val="none"/>
                        </w:rPr>
                      </w:pPr>
                      <w:r w:rsidRPr="0020484E">
                        <w:rPr>
                          <w:rFonts w:ascii="Sassoon Primary" w:hAnsi="Sassoon Primary"/>
                          <w:kern w:val="0"/>
                          <w:sz w:val="15"/>
                          <w:szCs w:val="15"/>
                          <w14:ligatures w14:val="none"/>
                        </w:rPr>
                        <w:t xml:space="preserve">Write short sentences with words with known sound-letter </w:t>
                      </w:r>
                      <w:r w:rsidRPr="0020484E">
                        <w:rPr>
                          <w:rFonts w:cstheme="minorHAnsi"/>
                          <w:kern w:val="0"/>
                          <w:sz w:val="15"/>
                          <w:szCs w:val="15"/>
                          <w14:ligatures w14:val="none"/>
                        </w:rPr>
                        <w:t xml:space="preserve">correspondences using a capital letter and full stop. </w:t>
                      </w:r>
                    </w:p>
                    <w:p w14:paraId="6EB774D1" w14:textId="7E541E31" w:rsidR="0020484E" w:rsidRPr="00441776" w:rsidRDefault="0020484E" w:rsidP="00F306ED">
                      <w:pPr>
                        <w:spacing w:after="0"/>
                        <w:rPr>
                          <w:rFonts w:cstheme="minorHAnsi"/>
                          <w:b/>
                          <w:bCs/>
                          <w:sz w:val="15"/>
                          <w:szCs w:val="15"/>
                          <w:u w:val="single"/>
                        </w:rPr>
                      </w:pPr>
                      <w:r w:rsidRPr="0020484E">
                        <w:rPr>
                          <w:rFonts w:cstheme="minorHAnsi"/>
                          <w:kern w:val="0"/>
                          <w:sz w:val="15"/>
                          <w:szCs w:val="15"/>
                          <w14:ligatures w14:val="none"/>
                        </w:rPr>
                        <w:t>Re-read what they have written to check that it makes sense.</w:t>
                      </w:r>
                    </w:p>
                    <w:p w14:paraId="707FF09A" w14:textId="2F437567" w:rsidR="00BD742E" w:rsidRPr="00BD742E" w:rsidRDefault="00D1513D" w:rsidP="00441776">
                      <w:pPr>
                        <w:spacing w:after="0" w:line="240" w:lineRule="auto"/>
                        <w:rPr>
                          <w:kern w:val="0"/>
                          <w:sz w:val="16"/>
                          <w:szCs w:val="16"/>
                          <w14:ligatures w14:val="none"/>
                        </w:rPr>
                      </w:pPr>
                      <w:r>
                        <w:rPr>
                          <w:rFonts w:cstheme="minorHAnsi"/>
                          <w:sz w:val="15"/>
                          <w:szCs w:val="15"/>
                        </w:rPr>
                        <w:t xml:space="preserve">The Write Stuff – Handa’s Surprise, </w:t>
                      </w:r>
                      <w:r w:rsidR="00BD742E">
                        <w:rPr>
                          <w:rFonts w:cstheme="minorHAnsi"/>
                          <w:sz w:val="15"/>
                          <w:szCs w:val="15"/>
                        </w:rPr>
                        <w:t>Jack and the Jellybean Stalk, The Giant Jam Sandwich.</w:t>
                      </w:r>
                    </w:p>
                    <w:p w14:paraId="5F1B6DF6" w14:textId="77777777" w:rsidR="00D1513D" w:rsidRPr="0020484E" w:rsidRDefault="00D1513D" w:rsidP="00441776">
                      <w:pPr>
                        <w:spacing w:after="0" w:line="240" w:lineRule="auto"/>
                        <w:rPr>
                          <w:rFonts w:cstheme="minorHAnsi"/>
                          <w:b/>
                          <w:bCs/>
                          <w:sz w:val="17"/>
                          <w:szCs w:val="17"/>
                        </w:rPr>
                      </w:pPr>
                    </w:p>
                    <w:p w14:paraId="378768C3" w14:textId="0F095623" w:rsidR="00F306ED" w:rsidRPr="00C41291" w:rsidRDefault="004D1343" w:rsidP="00441776">
                      <w:pPr>
                        <w:spacing w:after="0" w:line="240" w:lineRule="auto"/>
                        <w:rPr>
                          <w:b/>
                          <w:bCs/>
                          <w:sz w:val="15"/>
                          <w:szCs w:val="15"/>
                          <w:u w:val="single"/>
                        </w:rPr>
                      </w:pPr>
                      <w:r w:rsidRPr="00C41291">
                        <w:rPr>
                          <w:b/>
                          <w:bCs/>
                          <w:sz w:val="15"/>
                          <w:szCs w:val="15"/>
                          <w:u w:val="single"/>
                        </w:rPr>
                        <w:t xml:space="preserve">Little Wandle </w:t>
                      </w:r>
                      <w:r w:rsidR="00F306ED" w:rsidRPr="00C41291">
                        <w:rPr>
                          <w:b/>
                          <w:bCs/>
                          <w:sz w:val="15"/>
                          <w:szCs w:val="15"/>
                          <w:u w:val="single"/>
                        </w:rPr>
                        <w:t>Phonics</w:t>
                      </w:r>
                    </w:p>
                    <w:p w14:paraId="0F4A3A23" w14:textId="141DDF74" w:rsidR="0020484E" w:rsidRPr="0020484E" w:rsidRDefault="0020484E" w:rsidP="0020484E">
                      <w:pPr>
                        <w:rPr>
                          <w:rFonts w:ascii="Sassoon Primary" w:hAnsi="Sassoon Primary"/>
                          <w:kern w:val="0"/>
                          <w:sz w:val="16"/>
                          <w:szCs w:val="16"/>
                          <w14:ligatures w14:val="none"/>
                        </w:rPr>
                      </w:pPr>
                      <w:r w:rsidRPr="0020484E">
                        <w:rPr>
                          <w:rFonts w:ascii="Sassoon Primary" w:hAnsi="Sassoon Primary"/>
                          <w:kern w:val="0"/>
                          <w:sz w:val="16"/>
                          <w:szCs w:val="16"/>
                          <w14:ligatures w14:val="none"/>
                        </w:rPr>
                        <w:t>Identifying and using tricky and high frequency words</w:t>
                      </w:r>
                      <w:r>
                        <w:rPr>
                          <w:rFonts w:ascii="Sassoon Primary" w:hAnsi="Sassoon Primary"/>
                          <w:kern w:val="0"/>
                          <w:sz w:val="16"/>
                          <w:szCs w:val="16"/>
                          <w14:ligatures w14:val="none"/>
                        </w:rPr>
                        <w:t xml:space="preserve">.                        </w:t>
                      </w:r>
                      <w:r w:rsidRPr="0020484E">
                        <w:rPr>
                          <w:rFonts w:ascii="Sassoon Primary" w:hAnsi="Sassoon Primary"/>
                          <w:kern w:val="0"/>
                          <w:sz w:val="16"/>
                          <w:szCs w:val="16"/>
                          <w14:ligatures w14:val="none"/>
                        </w:rPr>
                        <w:t>Phonics Letters and Sounds- Phase 2/3</w:t>
                      </w:r>
                      <w:r>
                        <w:rPr>
                          <w:rFonts w:ascii="Sassoon Primary" w:hAnsi="Sassoon Primary"/>
                          <w:kern w:val="0"/>
                          <w:sz w:val="16"/>
                          <w:szCs w:val="16"/>
                          <w14:ligatures w14:val="none"/>
                        </w:rPr>
                        <w:t xml:space="preserve">                                                </w:t>
                      </w:r>
                      <w:r w:rsidRPr="0020484E">
                        <w:rPr>
                          <w:rFonts w:ascii="Sassoon Primary" w:hAnsi="Sassoon Primary"/>
                          <w:kern w:val="0"/>
                          <w:sz w:val="16"/>
                          <w:szCs w:val="16"/>
                          <w14:ligatures w14:val="none"/>
                        </w:rPr>
                        <w:t>Identifying and using tricky words –identifying diagraphs</w:t>
                      </w:r>
                    </w:p>
                    <w:p w14:paraId="169F78F0" w14:textId="77777777" w:rsidR="0020484E" w:rsidRDefault="0020484E" w:rsidP="0020484E">
                      <w:pPr>
                        <w:rPr>
                          <w:rFonts w:ascii="Sassoon Primary" w:hAnsi="Sassoon Primary"/>
                          <w:kern w:val="0"/>
                          <w:sz w:val="16"/>
                          <w:szCs w:val="16"/>
                          <w14:ligatures w14:val="none"/>
                        </w:rPr>
                      </w:pPr>
                    </w:p>
                    <w:p w14:paraId="491B289A" w14:textId="77777777" w:rsidR="0020484E" w:rsidRPr="0020484E" w:rsidRDefault="0020484E" w:rsidP="0020484E">
                      <w:pPr>
                        <w:rPr>
                          <w:rFonts w:ascii="Sassoon Primary" w:hAnsi="Sassoon Primary"/>
                          <w:kern w:val="0"/>
                          <w:sz w:val="16"/>
                          <w:szCs w:val="16"/>
                          <w14:ligatures w14:val="none"/>
                        </w:rPr>
                      </w:pPr>
                    </w:p>
                    <w:p w14:paraId="027DBC8C" w14:textId="77777777" w:rsidR="0020484E" w:rsidRPr="0020484E" w:rsidRDefault="0020484E" w:rsidP="0020484E">
                      <w:pPr>
                        <w:jc w:val="center"/>
                        <w:rPr>
                          <w:rFonts w:ascii="Sassoon Primary" w:hAnsi="Sassoon Primary"/>
                          <w:kern w:val="0"/>
                          <w:sz w:val="16"/>
                          <w:szCs w:val="16"/>
                          <w14:ligatures w14:val="none"/>
                        </w:rPr>
                      </w:pPr>
                    </w:p>
                    <w:p w14:paraId="4EEC2318" w14:textId="77777777" w:rsidR="00F306ED" w:rsidRPr="00E320DF" w:rsidRDefault="00F306ED" w:rsidP="00E320DF">
                      <w:pPr>
                        <w:spacing w:after="0"/>
                        <w:rPr>
                          <w:b/>
                          <w:bCs/>
                          <w:sz w:val="21"/>
                          <w:szCs w:val="21"/>
                          <w:u w:val="single"/>
                        </w:rPr>
                      </w:pPr>
                    </w:p>
                  </w:txbxContent>
                </v:textbox>
                <w10:wrap type="square" anchorx="margin"/>
              </v:shape>
            </w:pict>
          </mc:Fallback>
        </mc:AlternateContent>
      </w:r>
      <w:r w:rsidR="00C41291">
        <w:rPr>
          <w:rFonts w:cstheme="minorHAnsi"/>
          <w:noProof/>
        </w:rPr>
        <mc:AlternateContent>
          <mc:Choice Requires="wps">
            <w:drawing>
              <wp:anchor distT="0" distB="0" distL="114300" distR="114300" simplePos="0" relativeHeight="251688960" behindDoc="0" locked="0" layoutInCell="1" allowOverlap="1" wp14:anchorId="5BBFEDDC" wp14:editId="37B93A3B">
                <wp:simplePos x="0" y="0"/>
                <wp:positionH relativeFrom="margin">
                  <wp:align>center</wp:align>
                </wp:positionH>
                <wp:positionV relativeFrom="paragraph">
                  <wp:posOffset>8694420</wp:posOffset>
                </wp:positionV>
                <wp:extent cx="6965315" cy="1097280"/>
                <wp:effectExtent l="0" t="0" r="26035" b="26670"/>
                <wp:wrapNone/>
                <wp:docPr id="1051986670" name="Text Box 1"/>
                <wp:cNvGraphicFramePr/>
                <a:graphic xmlns:a="http://schemas.openxmlformats.org/drawingml/2006/main">
                  <a:graphicData uri="http://schemas.microsoft.com/office/word/2010/wordprocessingShape">
                    <wps:wsp>
                      <wps:cNvSpPr txBox="1"/>
                      <wps:spPr>
                        <a:xfrm>
                          <a:off x="0" y="0"/>
                          <a:ext cx="6965315" cy="1097280"/>
                        </a:xfrm>
                        <a:prstGeom prst="rect">
                          <a:avLst/>
                        </a:prstGeom>
                        <a:solidFill>
                          <a:srgbClr val="FBFBC9"/>
                        </a:solidFill>
                        <a:ln w="6350">
                          <a:solidFill>
                            <a:prstClr val="black"/>
                          </a:solidFill>
                        </a:ln>
                      </wps:spPr>
                      <wps:txbx>
                        <w:txbxContent>
                          <w:p w14:paraId="56904BBC" w14:textId="386FA1CD" w:rsidR="00CC65BE" w:rsidRDefault="00CC65BE" w:rsidP="00CC65BE">
                            <w:pPr>
                              <w:jc w:val="center"/>
                              <w:rPr>
                                <w:b/>
                                <w:bCs/>
                                <w:u w:val="single"/>
                              </w:rPr>
                            </w:pPr>
                            <w:r w:rsidRPr="00CC65BE">
                              <w:rPr>
                                <w:b/>
                                <w:bCs/>
                                <w:u w:val="single"/>
                              </w:rPr>
                              <w:t>Expressive Arts and Design</w:t>
                            </w:r>
                          </w:p>
                          <w:p w14:paraId="34F551F4" w14:textId="77777777" w:rsidR="00CC13B7" w:rsidRPr="00CC13B7" w:rsidRDefault="00F27CD9" w:rsidP="00CC13B7">
                            <w:pPr>
                              <w:jc w:val="center"/>
                              <w:rPr>
                                <w:rFonts w:ascii="Sassoon Primary" w:hAnsi="Sassoon Primary"/>
                                <w:kern w:val="0"/>
                                <w:sz w:val="17"/>
                                <w:szCs w:val="17"/>
                                <w14:ligatures w14:val="none"/>
                              </w:rPr>
                            </w:pPr>
                            <w:r w:rsidRPr="00C41291">
                              <w:rPr>
                                <w:b/>
                                <w:bCs/>
                                <w:sz w:val="15"/>
                                <w:szCs w:val="15"/>
                              </w:rPr>
                              <w:t>Creating with materials</w:t>
                            </w:r>
                            <w:r w:rsidR="00950265" w:rsidRPr="00C41291">
                              <w:rPr>
                                <w:b/>
                                <w:bCs/>
                                <w:sz w:val="15"/>
                                <w:szCs w:val="15"/>
                              </w:rPr>
                              <w:t xml:space="preserve"> </w:t>
                            </w:r>
                            <w:r w:rsidR="008A07BE" w:rsidRPr="00CC13B7">
                              <w:rPr>
                                <w:b/>
                                <w:bCs/>
                                <w:sz w:val="15"/>
                                <w:szCs w:val="15"/>
                              </w:rPr>
                              <w:t>–</w:t>
                            </w:r>
                            <w:r w:rsidR="00CC13B7" w:rsidRPr="00CC13B7">
                              <w:rPr>
                                <w:sz w:val="15"/>
                                <w:szCs w:val="15"/>
                              </w:rPr>
                              <w:t xml:space="preserve"> </w:t>
                            </w:r>
                            <w:r w:rsidR="00CC13B7" w:rsidRPr="00CC13B7">
                              <w:rPr>
                                <w:rFonts w:ascii="Sassoon Primary" w:hAnsi="Sassoon Primary"/>
                                <w:kern w:val="0"/>
                                <w:sz w:val="15"/>
                                <w:szCs w:val="15"/>
                                <w14:ligatures w14:val="none"/>
                              </w:rPr>
                              <w:t>Create collaboratively sharing ideas, resources and skills. Draw with increasing complexity and detail, such as representing a face with a circle and including details. Develop storylines in their pretend play.</w:t>
                            </w:r>
                            <w:r w:rsidR="00CC13B7" w:rsidRPr="00CC13B7">
                              <w:rPr>
                                <w:rFonts w:ascii="Sassoon Primary" w:hAnsi="Sassoon Primary"/>
                                <w:kern w:val="0"/>
                                <w:sz w:val="17"/>
                                <w:szCs w:val="17"/>
                                <w14:ligatures w14:val="none"/>
                              </w:rPr>
                              <w:t xml:space="preserve"> </w:t>
                            </w:r>
                          </w:p>
                          <w:p w14:paraId="53B0B310" w14:textId="25504992" w:rsidR="00F27CD9" w:rsidRPr="00EE52B5" w:rsidRDefault="00F27CD9" w:rsidP="00EE52B5">
                            <w:pPr>
                              <w:jc w:val="center"/>
                              <w:rPr>
                                <w:b/>
                                <w:bCs/>
                                <w:sz w:val="15"/>
                                <w:szCs w:val="15"/>
                              </w:rPr>
                            </w:pPr>
                            <w:r w:rsidRPr="00EE52B5">
                              <w:rPr>
                                <w:b/>
                                <w:bCs/>
                                <w:sz w:val="15"/>
                                <w:szCs w:val="15"/>
                              </w:rPr>
                              <w:t xml:space="preserve">Being imaginative </w:t>
                            </w:r>
                            <w:r w:rsidR="00317C44" w:rsidRPr="00EE52B5">
                              <w:rPr>
                                <w:b/>
                                <w:bCs/>
                                <w:sz w:val="15"/>
                                <w:szCs w:val="15"/>
                              </w:rPr>
                              <w:t xml:space="preserve">- </w:t>
                            </w:r>
                            <w:r w:rsidR="00EE52B5" w:rsidRPr="00EE52B5">
                              <w:rPr>
                                <w:rFonts w:ascii="Sassoon Primary" w:hAnsi="Sassoon Primary"/>
                                <w:sz w:val="15"/>
                                <w:szCs w:val="15"/>
                              </w:rPr>
                              <w:t>Play instruments with increasing control to express their feelings and ideas. Listen attentively, move to and talk about music, expressing their feelings and responses. Explore and engage in music making and dance, performing solo or in groups.</w:t>
                            </w:r>
                          </w:p>
                          <w:p w14:paraId="366D0E82" w14:textId="7B8FA338" w:rsidR="00147006" w:rsidRPr="00C41291" w:rsidRDefault="00147006" w:rsidP="00C41291">
                            <w:pPr>
                              <w:jc w:val="center"/>
                              <w:rPr>
                                <w:sz w:val="15"/>
                                <w:szCs w:val="15"/>
                              </w:rPr>
                            </w:pPr>
                            <w:r w:rsidRPr="00C41291">
                              <w:rPr>
                                <w:b/>
                                <w:bCs/>
                                <w:sz w:val="15"/>
                                <w:szCs w:val="15"/>
                              </w:rPr>
                              <w:t xml:space="preserve">Charanga Music </w:t>
                            </w:r>
                            <w:r w:rsidR="00C41291" w:rsidRPr="00C41291">
                              <w:rPr>
                                <w:b/>
                                <w:bCs/>
                                <w:sz w:val="15"/>
                                <w:szCs w:val="15"/>
                              </w:rPr>
                              <w:t>–</w:t>
                            </w:r>
                            <w:r w:rsidRPr="00C41291">
                              <w:rPr>
                                <w:b/>
                                <w:bCs/>
                                <w:sz w:val="15"/>
                                <w:szCs w:val="15"/>
                              </w:rPr>
                              <w:t xml:space="preserve"> </w:t>
                            </w:r>
                            <w:r w:rsidR="00C41291" w:rsidRPr="00C41291">
                              <w:rPr>
                                <w:sz w:val="15"/>
                                <w:szCs w:val="15"/>
                              </w:rPr>
                              <w:t xml:space="preserve">Listen to a range of music and join in with songs/actions </w:t>
                            </w:r>
                            <w:proofErr w:type="gramStart"/>
                            <w:r w:rsidR="00C41291" w:rsidRPr="00C41291">
                              <w:rPr>
                                <w:sz w:val="15"/>
                                <w:szCs w:val="15"/>
                              </w:rPr>
                              <w:t>including:</w:t>
                            </w:r>
                            <w:proofErr w:type="gramEnd"/>
                            <w:r w:rsidR="00C41291" w:rsidRPr="00C41291">
                              <w:rPr>
                                <w:sz w:val="15"/>
                                <w:szCs w:val="15"/>
                              </w:rPr>
                              <w:t xml:space="preserve"> Wind The Bobbin Up, Rock-A-Bye Baby, Five Little Monkeys, Twinkle, Twinkle, Little Star. </w:t>
                            </w:r>
                          </w:p>
                          <w:p w14:paraId="359366B1" w14:textId="77777777" w:rsidR="00F27CD9" w:rsidRPr="00CC65BE" w:rsidRDefault="00F27CD9" w:rsidP="00CC65BE">
                            <w:pPr>
                              <w:jc w:val="cente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FEDDC" id="_x0000_s1031" type="#_x0000_t202" style="position:absolute;margin-left:0;margin-top:684.6pt;width:548.45pt;height:86.4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" fillcolor="#fbfbc9" strokeweight=".5pt">
                <v:textbox>
                  <w:txbxContent>
                    <w:p w14:paraId="56904BBC" w14:textId="386FA1CD" w:rsidR="00CC65BE" w:rsidRDefault="00CC65BE" w:rsidP="00CC65BE">
                      <w:pPr>
                        <w:jc w:val="center"/>
                        <w:rPr>
                          <w:b/>
                          <w:bCs/>
                          <w:u w:val="single"/>
                        </w:rPr>
                      </w:pPr>
                      <w:r w:rsidRPr="00CC65BE">
                        <w:rPr>
                          <w:b/>
                          <w:bCs/>
                          <w:u w:val="single"/>
                        </w:rPr>
                        <w:t>Expressive Arts and Design</w:t>
                      </w:r>
                    </w:p>
                    <w:p w14:paraId="34F551F4" w14:textId="77777777" w:rsidR="00CC13B7" w:rsidRPr="00CC13B7" w:rsidRDefault="00F27CD9" w:rsidP="00CC13B7">
                      <w:pPr>
                        <w:jc w:val="center"/>
                        <w:rPr>
                          <w:rFonts w:ascii="Sassoon Primary" w:hAnsi="Sassoon Primary"/>
                          <w:kern w:val="0"/>
                          <w:sz w:val="17"/>
                          <w:szCs w:val="17"/>
                          <w14:ligatures w14:val="none"/>
                        </w:rPr>
                      </w:pPr>
                      <w:r w:rsidRPr="00C41291">
                        <w:rPr>
                          <w:b/>
                          <w:bCs/>
                          <w:sz w:val="15"/>
                          <w:szCs w:val="15"/>
                        </w:rPr>
                        <w:t>Creating with materials</w:t>
                      </w:r>
                      <w:r w:rsidR="00950265" w:rsidRPr="00C41291">
                        <w:rPr>
                          <w:b/>
                          <w:bCs/>
                          <w:sz w:val="15"/>
                          <w:szCs w:val="15"/>
                        </w:rPr>
                        <w:t xml:space="preserve"> </w:t>
                      </w:r>
                      <w:r w:rsidR="008A07BE" w:rsidRPr="00CC13B7">
                        <w:rPr>
                          <w:b/>
                          <w:bCs/>
                          <w:sz w:val="15"/>
                          <w:szCs w:val="15"/>
                        </w:rPr>
                        <w:t>–</w:t>
                      </w:r>
                      <w:r w:rsidR="00CC13B7" w:rsidRPr="00CC13B7">
                        <w:rPr>
                          <w:sz w:val="15"/>
                          <w:szCs w:val="15"/>
                        </w:rPr>
                        <w:t xml:space="preserve"> </w:t>
                      </w:r>
                      <w:r w:rsidR="00CC13B7" w:rsidRPr="00CC13B7">
                        <w:rPr>
                          <w:rFonts w:ascii="Sassoon Primary" w:hAnsi="Sassoon Primary"/>
                          <w:kern w:val="0"/>
                          <w:sz w:val="15"/>
                          <w:szCs w:val="15"/>
                          <w14:ligatures w14:val="none"/>
                        </w:rPr>
                        <w:t>Create collaboratively sharing ideas, resources and skills. Draw with increasing complexity and detail, such as representing a face with a circle and including details. Develop storylines in their pretend play.</w:t>
                      </w:r>
                      <w:r w:rsidR="00CC13B7" w:rsidRPr="00CC13B7">
                        <w:rPr>
                          <w:rFonts w:ascii="Sassoon Primary" w:hAnsi="Sassoon Primary"/>
                          <w:kern w:val="0"/>
                          <w:sz w:val="17"/>
                          <w:szCs w:val="17"/>
                          <w14:ligatures w14:val="none"/>
                        </w:rPr>
                        <w:t xml:space="preserve"> </w:t>
                      </w:r>
                    </w:p>
                    <w:p w14:paraId="53B0B310" w14:textId="25504992" w:rsidR="00F27CD9" w:rsidRPr="00EE52B5" w:rsidRDefault="00F27CD9" w:rsidP="00EE52B5">
                      <w:pPr>
                        <w:jc w:val="center"/>
                        <w:rPr>
                          <w:b/>
                          <w:bCs/>
                          <w:sz w:val="15"/>
                          <w:szCs w:val="15"/>
                        </w:rPr>
                      </w:pPr>
                      <w:r w:rsidRPr="00EE52B5">
                        <w:rPr>
                          <w:b/>
                          <w:bCs/>
                          <w:sz w:val="15"/>
                          <w:szCs w:val="15"/>
                        </w:rPr>
                        <w:t xml:space="preserve">Being imaginative </w:t>
                      </w:r>
                      <w:r w:rsidR="00317C44" w:rsidRPr="00EE52B5">
                        <w:rPr>
                          <w:b/>
                          <w:bCs/>
                          <w:sz w:val="15"/>
                          <w:szCs w:val="15"/>
                        </w:rPr>
                        <w:t xml:space="preserve">- </w:t>
                      </w:r>
                      <w:r w:rsidR="00EE52B5" w:rsidRPr="00EE52B5">
                        <w:rPr>
                          <w:rFonts w:ascii="Sassoon Primary" w:hAnsi="Sassoon Primary"/>
                          <w:sz w:val="15"/>
                          <w:szCs w:val="15"/>
                        </w:rPr>
                        <w:t>Play instruments with increasing control to express their feelings and ideas. Listen attentively, move to and talk about music, expressing their feelings and responses. Explore and engage in music making and dance, performing solo or in groups.</w:t>
                      </w:r>
                    </w:p>
                    <w:p w14:paraId="366D0E82" w14:textId="7B8FA338" w:rsidR="00147006" w:rsidRPr="00C41291" w:rsidRDefault="00147006" w:rsidP="00C41291">
                      <w:pPr>
                        <w:jc w:val="center"/>
                        <w:rPr>
                          <w:sz w:val="15"/>
                          <w:szCs w:val="15"/>
                        </w:rPr>
                      </w:pPr>
                      <w:r w:rsidRPr="00C41291">
                        <w:rPr>
                          <w:b/>
                          <w:bCs/>
                          <w:sz w:val="15"/>
                          <w:szCs w:val="15"/>
                        </w:rPr>
                        <w:t xml:space="preserve">Charanga Music </w:t>
                      </w:r>
                      <w:r w:rsidR="00C41291" w:rsidRPr="00C41291">
                        <w:rPr>
                          <w:b/>
                          <w:bCs/>
                          <w:sz w:val="15"/>
                          <w:szCs w:val="15"/>
                        </w:rPr>
                        <w:t>–</w:t>
                      </w:r>
                      <w:r w:rsidRPr="00C41291">
                        <w:rPr>
                          <w:b/>
                          <w:bCs/>
                          <w:sz w:val="15"/>
                          <w:szCs w:val="15"/>
                        </w:rPr>
                        <w:t xml:space="preserve"> </w:t>
                      </w:r>
                      <w:r w:rsidR="00C41291" w:rsidRPr="00C41291">
                        <w:rPr>
                          <w:sz w:val="15"/>
                          <w:szCs w:val="15"/>
                        </w:rPr>
                        <w:t xml:space="preserve">Listen to a range of music and join in with songs/actions </w:t>
                      </w:r>
                      <w:proofErr w:type="gramStart"/>
                      <w:r w:rsidR="00C41291" w:rsidRPr="00C41291">
                        <w:rPr>
                          <w:sz w:val="15"/>
                          <w:szCs w:val="15"/>
                        </w:rPr>
                        <w:t>including:</w:t>
                      </w:r>
                      <w:proofErr w:type="gramEnd"/>
                      <w:r w:rsidR="00C41291" w:rsidRPr="00C41291">
                        <w:rPr>
                          <w:sz w:val="15"/>
                          <w:szCs w:val="15"/>
                        </w:rPr>
                        <w:t xml:space="preserve"> Wind </w:t>
                      </w:r>
                      <w:proofErr w:type="gramStart"/>
                      <w:r w:rsidR="00C41291" w:rsidRPr="00C41291">
                        <w:rPr>
                          <w:sz w:val="15"/>
                          <w:szCs w:val="15"/>
                        </w:rPr>
                        <w:t>The</w:t>
                      </w:r>
                      <w:proofErr w:type="gramEnd"/>
                      <w:r w:rsidR="00C41291" w:rsidRPr="00C41291">
                        <w:rPr>
                          <w:sz w:val="15"/>
                          <w:szCs w:val="15"/>
                        </w:rPr>
                        <w:t xml:space="preserve"> Bobbin Up, Rock-A-Bye Baby, Five Little Monkeys, Twinkle, Twinkle, Little Star. </w:t>
                      </w:r>
                    </w:p>
                    <w:p w14:paraId="359366B1" w14:textId="77777777" w:rsidR="00F27CD9" w:rsidRPr="00CC65BE" w:rsidRDefault="00F27CD9" w:rsidP="00CC65BE">
                      <w:pPr>
                        <w:jc w:val="center"/>
                        <w:rPr>
                          <w:b/>
                          <w:bCs/>
                          <w:u w:val="single"/>
                        </w:rPr>
                      </w:pPr>
                    </w:p>
                  </w:txbxContent>
                </v:textbox>
                <w10:wrap anchorx="margin"/>
              </v:shape>
            </w:pict>
          </mc:Fallback>
        </mc:AlternateContent>
      </w:r>
      <w:r w:rsidR="00C41291" w:rsidRPr="00BE302D">
        <w:rPr>
          <w:rFonts w:cstheme="minorHAnsi"/>
          <w:noProof/>
        </w:rPr>
        <mc:AlternateContent>
          <mc:Choice Requires="wps">
            <w:drawing>
              <wp:anchor distT="45720" distB="45720" distL="114300" distR="114300" simplePos="0" relativeHeight="251680768" behindDoc="0" locked="0" layoutInCell="1" allowOverlap="1" wp14:anchorId="3F1B24AD" wp14:editId="3302AFC1">
                <wp:simplePos x="0" y="0"/>
                <wp:positionH relativeFrom="margin">
                  <wp:posOffset>3200400</wp:posOffset>
                </wp:positionH>
                <wp:positionV relativeFrom="paragraph">
                  <wp:posOffset>5615940</wp:posOffset>
                </wp:positionV>
                <wp:extent cx="3574415" cy="2979420"/>
                <wp:effectExtent l="0" t="0" r="26035" b="11430"/>
                <wp:wrapSquare wrapText="bothSides"/>
                <wp:docPr id="535276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2979420"/>
                        </a:xfrm>
                        <a:prstGeom prst="rect">
                          <a:avLst/>
                        </a:prstGeom>
                        <a:solidFill>
                          <a:srgbClr val="7ACED0">
                            <a:alpha val="38000"/>
                          </a:srgbClr>
                        </a:solidFill>
                        <a:ln w="9525">
                          <a:solidFill>
                            <a:srgbClr val="000000"/>
                          </a:solidFill>
                          <a:miter lim="800000"/>
                          <a:headEnd/>
                          <a:tailEnd/>
                        </a:ln>
                      </wps:spPr>
                      <wps:txbx>
                        <w:txbxContent>
                          <w:p w14:paraId="49B7F347" w14:textId="510F0430" w:rsidR="00016AD7" w:rsidRPr="00CC65BE" w:rsidRDefault="00016AD7" w:rsidP="00016AD7">
                            <w:pPr>
                              <w:spacing w:after="0"/>
                              <w:rPr>
                                <w:b/>
                                <w:bCs/>
                                <w:u w:val="single"/>
                              </w:rPr>
                            </w:pPr>
                            <w:r w:rsidRPr="00CC65BE">
                              <w:rPr>
                                <w:b/>
                                <w:bCs/>
                                <w:u w:val="single"/>
                              </w:rPr>
                              <w:t>Personal, Social and Emotional Development (PSED)</w:t>
                            </w:r>
                          </w:p>
                          <w:p w14:paraId="6C923011" w14:textId="77777777" w:rsidR="004D1343" w:rsidRPr="00A55F22" w:rsidRDefault="004D1343" w:rsidP="00016AD7">
                            <w:pPr>
                              <w:spacing w:after="0"/>
                              <w:rPr>
                                <w:b/>
                                <w:bCs/>
                                <w:sz w:val="16"/>
                                <w:szCs w:val="16"/>
                                <w:u w:val="single"/>
                              </w:rPr>
                            </w:pPr>
                          </w:p>
                          <w:p w14:paraId="30FCD019" w14:textId="77777777" w:rsidR="00016AD7" w:rsidRPr="00C41291" w:rsidRDefault="00016AD7" w:rsidP="00016AD7">
                            <w:pPr>
                              <w:spacing w:after="0"/>
                              <w:rPr>
                                <w:b/>
                                <w:bCs/>
                                <w:sz w:val="15"/>
                                <w:szCs w:val="15"/>
                              </w:rPr>
                            </w:pPr>
                            <w:r w:rsidRPr="00C41291">
                              <w:rPr>
                                <w:b/>
                                <w:bCs/>
                                <w:sz w:val="15"/>
                                <w:szCs w:val="15"/>
                              </w:rPr>
                              <w:t xml:space="preserve">Self-Regulation </w:t>
                            </w:r>
                          </w:p>
                          <w:p w14:paraId="7345F1F1" w14:textId="77777777" w:rsidR="00CC13B7" w:rsidRPr="00CC13B7" w:rsidRDefault="00CC13B7" w:rsidP="00CC13B7">
                            <w:pPr>
                              <w:rPr>
                                <w:rFonts w:ascii="Sassoon Primary" w:hAnsi="Sassoon Primary"/>
                                <w:kern w:val="0"/>
                                <w:sz w:val="16"/>
                                <w:szCs w:val="16"/>
                                <w14:ligatures w14:val="none"/>
                              </w:rPr>
                            </w:pPr>
                            <w:r w:rsidRPr="00CC13B7">
                              <w:rPr>
                                <w:rFonts w:ascii="Sassoon Primary" w:hAnsi="Sassoon Primary"/>
                                <w:kern w:val="0"/>
                                <w:sz w:val="16"/>
                                <w:szCs w:val="16"/>
                                <w14:ligatures w14:val="none"/>
                              </w:rPr>
                              <w:t>Show resilience and perseverance in the face of challenge.</w:t>
                            </w:r>
                          </w:p>
                          <w:p w14:paraId="66DD91EF" w14:textId="77777777" w:rsidR="00016AD7" w:rsidRDefault="00016AD7" w:rsidP="00016AD7">
                            <w:pPr>
                              <w:spacing w:after="0"/>
                              <w:rPr>
                                <w:b/>
                                <w:bCs/>
                                <w:sz w:val="15"/>
                                <w:szCs w:val="15"/>
                              </w:rPr>
                            </w:pPr>
                            <w:r w:rsidRPr="00C41291">
                              <w:rPr>
                                <w:b/>
                                <w:bCs/>
                                <w:sz w:val="15"/>
                                <w:szCs w:val="15"/>
                              </w:rPr>
                              <w:t xml:space="preserve">Managing Self </w:t>
                            </w:r>
                          </w:p>
                          <w:p w14:paraId="3E2765B8" w14:textId="77777777" w:rsidR="00CC13B7" w:rsidRPr="00CC13B7" w:rsidRDefault="00CC13B7" w:rsidP="00CC13B7">
                            <w:pPr>
                              <w:rPr>
                                <w:rFonts w:ascii="Sassoon Primary" w:hAnsi="Sassoon Primary"/>
                                <w:kern w:val="0"/>
                                <w:sz w:val="16"/>
                                <w:szCs w:val="16"/>
                                <w14:ligatures w14:val="none"/>
                              </w:rPr>
                            </w:pPr>
                            <w:r w:rsidRPr="00CC13B7">
                              <w:rPr>
                                <w:rFonts w:ascii="Sassoon Primary" w:hAnsi="Sassoon Primary"/>
                                <w:kern w:val="0"/>
                                <w:sz w:val="16"/>
                                <w:szCs w:val="16"/>
                                <w14:ligatures w14:val="none"/>
                              </w:rPr>
                              <w:t xml:space="preserve">Shows understanding that good practices with regards to exercise, eating, sleeping and hygiene can contribute to good health. </w:t>
                            </w:r>
                          </w:p>
                          <w:p w14:paraId="2A6F541B" w14:textId="77777777" w:rsidR="00016AD7" w:rsidRDefault="00016AD7" w:rsidP="00016AD7">
                            <w:pPr>
                              <w:spacing w:after="0"/>
                              <w:rPr>
                                <w:b/>
                                <w:bCs/>
                                <w:sz w:val="15"/>
                                <w:szCs w:val="15"/>
                              </w:rPr>
                            </w:pPr>
                            <w:r w:rsidRPr="00C41291">
                              <w:rPr>
                                <w:b/>
                                <w:bCs/>
                                <w:sz w:val="15"/>
                                <w:szCs w:val="15"/>
                              </w:rPr>
                              <w:t xml:space="preserve">Building Relationships </w:t>
                            </w:r>
                          </w:p>
                          <w:p w14:paraId="792BDB2D" w14:textId="22843BDE" w:rsidR="00CC13B7" w:rsidRPr="00C41291" w:rsidRDefault="00CC13B7" w:rsidP="00016AD7">
                            <w:pPr>
                              <w:spacing w:after="0"/>
                              <w:rPr>
                                <w:b/>
                                <w:bCs/>
                                <w:sz w:val="15"/>
                                <w:szCs w:val="15"/>
                              </w:rPr>
                            </w:pPr>
                            <w:r w:rsidRPr="00026F5F">
                              <w:rPr>
                                <w:rFonts w:ascii="Sassoon Primary" w:hAnsi="Sassoon Primary"/>
                                <w:sz w:val="16"/>
                                <w:szCs w:val="16"/>
                              </w:rPr>
                              <w:t>Build constructive and respectful relationships.</w:t>
                            </w:r>
                          </w:p>
                          <w:p w14:paraId="2B229EC2" w14:textId="77777777" w:rsidR="00A55F22" w:rsidRPr="00C41291" w:rsidRDefault="00A55F22" w:rsidP="00E320DF">
                            <w:pPr>
                              <w:spacing w:after="0"/>
                              <w:rPr>
                                <w:sz w:val="15"/>
                                <w:szCs w:val="15"/>
                              </w:rPr>
                            </w:pPr>
                          </w:p>
                          <w:p w14:paraId="753DB3A6" w14:textId="0F540C80" w:rsidR="00016AD7" w:rsidRPr="00C41291" w:rsidRDefault="00CF4B90" w:rsidP="00E320DF">
                            <w:pPr>
                              <w:spacing w:after="0"/>
                              <w:rPr>
                                <w:b/>
                                <w:bCs/>
                                <w:sz w:val="15"/>
                                <w:szCs w:val="15"/>
                                <w:u w:val="single"/>
                              </w:rPr>
                            </w:pPr>
                            <w:r w:rsidRPr="00C41291">
                              <w:rPr>
                                <w:b/>
                                <w:bCs/>
                                <w:sz w:val="15"/>
                                <w:szCs w:val="15"/>
                                <w:u w:val="single"/>
                              </w:rPr>
                              <w:t>P</w:t>
                            </w:r>
                            <w:r w:rsidR="00447E7B" w:rsidRPr="00C41291">
                              <w:rPr>
                                <w:b/>
                                <w:bCs/>
                                <w:sz w:val="15"/>
                                <w:szCs w:val="15"/>
                                <w:u w:val="single"/>
                              </w:rPr>
                              <w:t xml:space="preserve">SHE/RSHE – My Life </w:t>
                            </w:r>
                          </w:p>
                          <w:p w14:paraId="1747FAC0" w14:textId="77777777" w:rsidR="00CC13B7" w:rsidRPr="00CC13B7" w:rsidRDefault="00CC13B7" w:rsidP="00CC13B7">
                            <w:pPr>
                              <w:spacing w:after="0"/>
                              <w:rPr>
                                <w:sz w:val="15"/>
                                <w:szCs w:val="15"/>
                              </w:rPr>
                            </w:pPr>
                            <w:r w:rsidRPr="00CC13B7">
                              <w:rPr>
                                <w:sz w:val="15"/>
                                <w:szCs w:val="15"/>
                              </w:rPr>
                              <w:t>Why do we need to brush our teeth?</w:t>
                            </w:r>
                          </w:p>
                          <w:p w14:paraId="3F6B4382" w14:textId="19364657" w:rsidR="00CC13B7" w:rsidRPr="00CC13B7" w:rsidRDefault="00CC13B7" w:rsidP="00CC13B7">
                            <w:pPr>
                              <w:spacing w:after="0"/>
                              <w:rPr>
                                <w:sz w:val="15"/>
                                <w:szCs w:val="15"/>
                              </w:rPr>
                            </w:pPr>
                            <w:r w:rsidRPr="00CC13B7">
                              <w:rPr>
                                <w:sz w:val="15"/>
                                <w:szCs w:val="15"/>
                              </w:rPr>
                              <w:t>What are germs and how can we help to stop them spreading?</w:t>
                            </w:r>
                          </w:p>
                          <w:p w14:paraId="1109AF11" w14:textId="52353100" w:rsidR="00CC13B7" w:rsidRPr="00CC13B7" w:rsidRDefault="00CC13B7" w:rsidP="00CC13B7">
                            <w:pPr>
                              <w:spacing w:after="0"/>
                              <w:rPr>
                                <w:sz w:val="15"/>
                                <w:szCs w:val="15"/>
                              </w:rPr>
                            </w:pPr>
                            <w:r w:rsidRPr="00CC13B7">
                              <w:rPr>
                                <w:sz w:val="15"/>
                                <w:szCs w:val="15"/>
                              </w:rPr>
                              <w:t>What are the different parts of my body called?</w:t>
                            </w:r>
                          </w:p>
                          <w:p w14:paraId="3B8DD4AD" w14:textId="5DA5AC15" w:rsidR="00CC13B7" w:rsidRPr="00CC13B7" w:rsidRDefault="00CC13B7" w:rsidP="00CC13B7">
                            <w:pPr>
                              <w:spacing w:after="0"/>
                              <w:rPr>
                                <w:sz w:val="15"/>
                                <w:szCs w:val="15"/>
                              </w:rPr>
                            </w:pPr>
                            <w:r w:rsidRPr="00CC13B7">
                              <w:rPr>
                                <w:sz w:val="15"/>
                                <w:szCs w:val="15"/>
                              </w:rPr>
                              <w:t>How can food help me to be healthy?</w:t>
                            </w:r>
                          </w:p>
                          <w:p w14:paraId="4B24BED9" w14:textId="37C78EBA" w:rsidR="00CC13B7" w:rsidRPr="00CC13B7" w:rsidRDefault="00CC13B7" w:rsidP="00CC13B7">
                            <w:pPr>
                              <w:spacing w:after="0"/>
                              <w:rPr>
                                <w:sz w:val="15"/>
                                <w:szCs w:val="15"/>
                              </w:rPr>
                            </w:pPr>
                            <w:r w:rsidRPr="00CC13B7">
                              <w:rPr>
                                <w:sz w:val="15"/>
                                <w:szCs w:val="15"/>
                              </w:rPr>
                              <w:t>How can I keep safe in the sun?</w:t>
                            </w:r>
                          </w:p>
                          <w:p w14:paraId="790CE934" w14:textId="77777777" w:rsidR="00CC13B7" w:rsidRDefault="00CC13B7" w:rsidP="00CC13B7">
                            <w:pPr>
                              <w:spacing w:after="0"/>
                              <w:rPr>
                                <w:sz w:val="15"/>
                                <w:szCs w:val="15"/>
                              </w:rPr>
                            </w:pPr>
                            <w:r w:rsidRPr="00CC13B7">
                              <w:rPr>
                                <w:sz w:val="15"/>
                                <w:szCs w:val="15"/>
                              </w:rPr>
                              <w:t>Why do I need to move my body and exercise?</w:t>
                            </w:r>
                            <w:r w:rsidRPr="00CC13B7">
                              <w:rPr>
                                <w:sz w:val="15"/>
                                <w:szCs w:val="15"/>
                              </w:rPr>
                              <w:tab/>
                            </w:r>
                          </w:p>
                          <w:p w14:paraId="2DB51C1F" w14:textId="12D463FF" w:rsidR="00164232" w:rsidRPr="00C41291" w:rsidRDefault="00CC13B7" w:rsidP="00CC13B7">
                            <w:pPr>
                              <w:spacing w:after="0"/>
                              <w:rPr>
                                <w:sz w:val="15"/>
                                <w:szCs w:val="15"/>
                              </w:rPr>
                            </w:pPr>
                            <w:r w:rsidRPr="00CC13B7">
                              <w:rPr>
                                <w:sz w:val="15"/>
                                <w:szCs w:val="15"/>
                              </w:rPr>
                              <w:t>Do I understand the concept of privacy, including the right to keep things private and the right another person has to privacy?</w:t>
                            </w:r>
                          </w:p>
                          <w:p w14:paraId="180499F2" w14:textId="77777777" w:rsidR="00164232" w:rsidRPr="00A55F22" w:rsidRDefault="00164232" w:rsidP="00164232">
                            <w:pPr>
                              <w:spacing w:after="0"/>
                              <w:rPr>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B24AD" id="_x0000_s1032" type="#_x0000_t202" style="position:absolute;margin-left:252pt;margin-top:442.2pt;width:281.45pt;height:234.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" fillcolor="#7aced0">
                <v:fill opacity="24929f"/>
                <v:textbox>
                  <w:txbxContent>
                    <w:p w14:paraId="49B7F347" w14:textId="510F0430" w:rsidR="00016AD7" w:rsidRPr="00CC65BE" w:rsidRDefault="00016AD7" w:rsidP="00016AD7">
                      <w:pPr>
                        <w:spacing w:after="0"/>
                        <w:rPr>
                          <w:b/>
                          <w:bCs/>
                          <w:u w:val="single"/>
                        </w:rPr>
                      </w:pPr>
                      <w:r w:rsidRPr="00CC65BE">
                        <w:rPr>
                          <w:b/>
                          <w:bCs/>
                          <w:u w:val="single"/>
                        </w:rPr>
                        <w:t>Personal, Social and Emotional Development (PSED)</w:t>
                      </w:r>
                    </w:p>
                    <w:p w14:paraId="6C923011" w14:textId="77777777" w:rsidR="004D1343" w:rsidRPr="00A55F22" w:rsidRDefault="004D1343" w:rsidP="00016AD7">
                      <w:pPr>
                        <w:spacing w:after="0"/>
                        <w:rPr>
                          <w:b/>
                          <w:bCs/>
                          <w:sz w:val="16"/>
                          <w:szCs w:val="16"/>
                          <w:u w:val="single"/>
                        </w:rPr>
                      </w:pPr>
                    </w:p>
                    <w:p w14:paraId="30FCD019" w14:textId="77777777" w:rsidR="00016AD7" w:rsidRPr="00C41291" w:rsidRDefault="00016AD7" w:rsidP="00016AD7">
                      <w:pPr>
                        <w:spacing w:after="0"/>
                        <w:rPr>
                          <w:b/>
                          <w:bCs/>
                          <w:sz w:val="15"/>
                          <w:szCs w:val="15"/>
                        </w:rPr>
                      </w:pPr>
                      <w:r w:rsidRPr="00C41291">
                        <w:rPr>
                          <w:b/>
                          <w:bCs/>
                          <w:sz w:val="15"/>
                          <w:szCs w:val="15"/>
                        </w:rPr>
                        <w:t xml:space="preserve">Self-Regulation </w:t>
                      </w:r>
                    </w:p>
                    <w:p w14:paraId="7345F1F1" w14:textId="77777777" w:rsidR="00CC13B7" w:rsidRPr="00CC13B7" w:rsidRDefault="00CC13B7" w:rsidP="00CC13B7">
                      <w:pPr>
                        <w:rPr>
                          <w:rFonts w:ascii="Sassoon Primary" w:hAnsi="Sassoon Primary"/>
                          <w:kern w:val="0"/>
                          <w:sz w:val="16"/>
                          <w:szCs w:val="16"/>
                          <w14:ligatures w14:val="none"/>
                        </w:rPr>
                      </w:pPr>
                      <w:r w:rsidRPr="00CC13B7">
                        <w:rPr>
                          <w:rFonts w:ascii="Sassoon Primary" w:hAnsi="Sassoon Primary"/>
                          <w:kern w:val="0"/>
                          <w:sz w:val="16"/>
                          <w:szCs w:val="16"/>
                          <w14:ligatures w14:val="none"/>
                        </w:rPr>
                        <w:t>Show resilience and perseverance in the face of challenge.</w:t>
                      </w:r>
                    </w:p>
                    <w:p w14:paraId="66DD91EF" w14:textId="77777777" w:rsidR="00016AD7" w:rsidRDefault="00016AD7" w:rsidP="00016AD7">
                      <w:pPr>
                        <w:spacing w:after="0"/>
                        <w:rPr>
                          <w:b/>
                          <w:bCs/>
                          <w:sz w:val="15"/>
                          <w:szCs w:val="15"/>
                        </w:rPr>
                      </w:pPr>
                      <w:r w:rsidRPr="00C41291">
                        <w:rPr>
                          <w:b/>
                          <w:bCs/>
                          <w:sz w:val="15"/>
                          <w:szCs w:val="15"/>
                        </w:rPr>
                        <w:t xml:space="preserve">Managing Self </w:t>
                      </w:r>
                    </w:p>
                    <w:p w14:paraId="3E2765B8" w14:textId="77777777" w:rsidR="00CC13B7" w:rsidRPr="00CC13B7" w:rsidRDefault="00CC13B7" w:rsidP="00CC13B7">
                      <w:pPr>
                        <w:rPr>
                          <w:rFonts w:ascii="Sassoon Primary" w:hAnsi="Sassoon Primary"/>
                          <w:kern w:val="0"/>
                          <w:sz w:val="16"/>
                          <w:szCs w:val="16"/>
                          <w14:ligatures w14:val="none"/>
                        </w:rPr>
                      </w:pPr>
                      <w:r w:rsidRPr="00CC13B7">
                        <w:rPr>
                          <w:rFonts w:ascii="Sassoon Primary" w:hAnsi="Sassoon Primary"/>
                          <w:kern w:val="0"/>
                          <w:sz w:val="16"/>
                          <w:szCs w:val="16"/>
                          <w14:ligatures w14:val="none"/>
                        </w:rPr>
                        <w:t xml:space="preserve">Shows understanding that good practices with regards to exercise, eating, sleeping and hygiene can contribute to good health. </w:t>
                      </w:r>
                    </w:p>
                    <w:p w14:paraId="2A6F541B" w14:textId="77777777" w:rsidR="00016AD7" w:rsidRDefault="00016AD7" w:rsidP="00016AD7">
                      <w:pPr>
                        <w:spacing w:after="0"/>
                        <w:rPr>
                          <w:b/>
                          <w:bCs/>
                          <w:sz w:val="15"/>
                          <w:szCs w:val="15"/>
                        </w:rPr>
                      </w:pPr>
                      <w:r w:rsidRPr="00C41291">
                        <w:rPr>
                          <w:b/>
                          <w:bCs/>
                          <w:sz w:val="15"/>
                          <w:szCs w:val="15"/>
                        </w:rPr>
                        <w:t xml:space="preserve">Building Relationships </w:t>
                      </w:r>
                    </w:p>
                    <w:p w14:paraId="792BDB2D" w14:textId="22843BDE" w:rsidR="00CC13B7" w:rsidRPr="00C41291" w:rsidRDefault="00CC13B7" w:rsidP="00016AD7">
                      <w:pPr>
                        <w:spacing w:after="0"/>
                        <w:rPr>
                          <w:b/>
                          <w:bCs/>
                          <w:sz w:val="15"/>
                          <w:szCs w:val="15"/>
                        </w:rPr>
                      </w:pPr>
                      <w:r w:rsidRPr="00026F5F">
                        <w:rPr>
                          <w:rFonts w:ascii="Sassoon Primary" w:hAnsi="Sassoon Primary"/>
                          <w:sz w:val="16"/>
                          <w:szCs w:val="16"/>
                        </w:rPr>
                        <w:t>Build constructive and respectful relationships.</w:t>
                      </w:r>
                    </w:p>
                    <w:p w14:paraId="2B229EC2" w14:textId="77777777" w:rsidR="00A55F22" w:rsidRPr="00C41291" w:rsidRDefault="00A55F22" w:rsidP="00E320DF">
                      <w:pPr>
                        <w:spacing w:after="0"/>
                        <w:rPr>
                          <w:sz w:val="15"/>
                          <w:szCs w:val="15"/>
                        </w:rPr>
                      </w:pPr>
                    </w:p>
                    <w:p w14:paraId="753DB3A6" w14:textId="0F540C80" w:rsidR="00016AD7" w:rsidRPr="00C41291" w:rsidRDefault="00CF4B90" w:rsidP="00E320DF">
                      <w:pPr>
                        <w:spacing w:after="0"/>
                        <w:rPr>
                          <w:b/>
                          <w:bCs/>
                          <w:sz w:val="15"/>
                          <w:szCs w:val="15"/>
                          <w:u w:val="single"/>
                        </w:rPr>
                      </w:pPr>
                      <w:r w:rsidRPr="00C41291">
                        <w:rPr>
                          <w:b/>
                          <w:bCs/>
                          <w:sz w:val="15"/>
                          <w:szCs w:val="15"/>
                          <w:u w:val="single"/>
                        </w:rPr>
                        <w:t>P</w:t>
                      </w:r>
                      <w:r w:rsidR="00447E7B" w:rsidRPr="00C41291">
                        <w:rPr>
                          <w:b/>
                          <w:bCs/>
                          <w:sz w:val="15"/>
                          <w:szCs w:val="15"/>
                          <w:u w:val="single"/>
                        </w:rPr>
                        <w:t xml:space="preserve">SHE/RSHE – My Life </w:t>
                      </w:r>
                    </w:p>
                    <w:p w14:paraId="1747FAC0" w14:textId="77777777" w:rsidR="00CC13B7" w:rsidRPr="00CC13B7" w:rsidRDefault="00CC13B7" w:rsidP="00CC13B7">
                      <w:pPr>
                        <w:spacing w:after="0"/>
                        <w:rPr>
                          <w:sz w:val="15"/>
                          <w:szCs w:val="15"/>
                        </w:rPr>
                      </w:pPr>
                      <w:r w:rsidRPr="00CC13B7">
                        <w:rPr>
                          <w:sz w:val="15"/>
                          <w:szCs w:val="15"/>
                        </w:rPr>
                        <w:t>Why do we need to brush our teeth?</w:t>
                      </w:r>
                    </w:p>
                    <w:p w14:paraId="3F6B4382" w14:textId="19364657" w:rsidR="00CC13B7" w:rsidRPr="00CC13B7" w:rsidRDefault="00CC13B7" w:rsidP="00CC13B7">
                      <w:pPr>
                        <w:spacing w:after="0"/>
                        <w:rPr>
                          <w:sz w:val="15"/>
                          <w:szCs w:val="15"/>
                        </w:rPr>
                      </w:pPr>
                      <w:r w:rsidRPr="00CC13B7">
                        <w:rPr>
                          <w:sz w:val="15"/>
                          <w:szCs w:val="15"/>
                        </w:rPr>
                        <w:t>What are germs and how can we help to stop them spreading?</w:t>
                      </w:r>
                    </w:p>
                    <w:p w14:paraId="1109AF11" w14:textId="52353100" w:rsidR="00CC13B7" w:rsidRPr="00CC13B7" w:rsidRDefault="00CC13B7" w:rsidP="00CC13B7">
                      <w:pPr>
                        <w:spacing w:after="0"/>
                        <w:rPr>
                          <w:sz w:val="15"/>
                          <w:szCs w:val="15"/>
                        </w:rPr>
                      </w:pPr>
                      <w:r w:rsidRPr="00CC13B7">
                        <w:rPr>
                          <w:sz w:val="15"/>
                          <w:szCs w:val="15"/>
                        </w:rPr>
                        <w:t>What are the different parts of my body called?</w:t>
                      </w:r>
                    </w:p>
                    <w:p w14:paraId="3B8DD4AD" w14:textId="5DA5AC15" w:rsidR="00CC13B7" w:rsidRPr="00CC13B7" w:rsidRDefault="00CC13B7" w:rsidP="00CC13B7">
                      <w:pPr>
                        <w:spacing w:after="0"/>
                        <w:rPr>
                          <w:sz w:val="15"/>
                          <w:szCs w:val="15"/>
                        </w:rPr>
                      </w:pPr>
                      <w:r w:rsidRPr="00CC13B7">
                        <w:rPr>
                          <w:sz w:val="15"/>
                          <w:szCs w:val="15"/>
                        </w:rPr>
                        <w:t>How can food help me to be healthy?</w:t>
                      </w:r>
                    </w:p>
                    <w:p w14:paraId="4B24BED9" w14:textId="37C78EBA" w:rsidR="00CC13B7" w:rsidRPr="00CC13B7" w:rsidRDefault="00CC13B7" w:rsidP="00CC13B7">
                      <w:pPr>
                        <w:spacing w:after="0"/>
                        <w:rPr>
                          <w:sz w:val="15"/>
                          <w:szCs w:val="15"/>
                        </w:rPr>
                      </w:pPr>
                      <w:r w:rsidRPr="00CC13B7">
                        <w:rPr>
                          <w:sz w:val="15"/>
                          <w:szCs w:val="15"/>
                        </w:rPr>
                        <w:t>How can I keep safe in the sun?</w:t>
                      </w:r>
                    </w:p>
                    <w:p w14:paraId="790CE934" w14:textId="77777777" w:rsidR="00CC13B7" w:rsidRDefault="00CC13B7" w:rsidP="00CC13B7">
                      <w:pPr>
                        <w:spacing w:after="0"/>
                        <w:rPr>
                          <w:sz w:val="15"/>
                          <w:szCs w:val="15"/>
                        </w:rPr>
                      </w:pPr>
                      <w:r w:rsidRPr="00CC13B7">
                        <w:rPr>
                          <w:sz w:val="15"/>
                          <w:szCs w:val="15"/>
                        </w:rPr>
                        <w:t>Why do I need to move my body and exercise?</w:t>
                      </w:r>
                      <w:r w:rsidRPr="00CC13B7">
                        <w:rPr>
                          <w:sz w:val="15"/>
                          <w:szCs w:val="15"/>
                        </w:rPr>
                        <w:tab/>
                      </w:r>
                    </w:p>
                    <w:p w14:paraId="2DB51C1F" w14:textId="12D463FF" w:rsidR="00164232" w:rsidRPr="00C41291" w:rsidRDefault="00CC13B7" w:rsidP="00CC13B7">
                      <w:pPr>
                        <w:spacing w:after="0"/>
                        <w:rPr>
                          <w:sz w:val="15"/>
                          <w:szCs w:val="15"/>
                        </w:rPr>
                      </w:pPr>
                      <w:r w:rsidRPr="00CC13B7">
                        <w:rPr>
                          <w:sz w:val="15"/>
                          <w:szCs w:val="15"/>
                        </w:rPr>
                        <w:t>Do I understand the concept of privacy, including the right to keep things private and the right another person has to privacy?</w:t>
                      </w:r>
                    </w:p>
                    <w:p w14:paraId="180499F2" w14:textId="77777777" w:rsidR="00164232" w:rsidRPr="00A55F22" w:rsidRDefault="00164232" w:rsidP="00164232">
                      <w:pPr>
                        <w:spacing w:after="0"/>
                        <w:rPr>
                          <w:sz w:val="16"/>
                          <w:szCs w:val="16"/>
                          <w:u w:val="single"/>
                        </w:rPr>
                      </w:pPr>
                    </w:p>
                  </w:txbxContent>
                </v:textbox>
                <w10:wrap type="square" anchorx="margin"/>
              </v:shape>
            </w:pict>
          </mc:Fallback>
        </mc:AlternateContent>
      </w:r>
      <w:r w:rsidR="00C41291" w:rsidRPr="00BE302D">
        <w:rPr>
          <w:rFonts w:cstheme="minorHAnsi"/>
          <w:noProof/>
        </w:rPr>
        <mc:AlternateContent>
          <mc:Choice Requires="wps">
            <w:drawing>
              <wp:anchor distT="45720" distB="45720" distL="114300" distR="114300" simplePos="0" relativeHeight="251652096" behindDoc="0" locked="0" layoutInCell="1" allowOverlap="1" wp14:anchorId="4BFDADD9" wp14:editId="01272D5A">
                <wp:simplePos x="0" y="0"/>
                <wp:positionH relativeFrom="margin">
                  <wp:posOffset>3200400</wp:posOffset>
                </wp:positionH>
                <wp:positionV relativeFrom="paragraph">
                  <wp:posOffset>2933700</wp:posOffset>
                </wp:positionV>
                <wp:extent cx="3582035" cy="2621280"/>
                <wp:effectExtent l="0" t="0" r="18415" b="26670"/>
                <wp:wrapSquare wrapText="bothSides"/>
                <wp:docPr id="1714243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621280"/>
                        </a:xfrm>
                        <a:prstGeom prst="rect">
                          <a:avLst/>
                        </a:prstGeom>
                        <a:solidFill>
                          <a:schemeClr val="accent2">
                            <a:lumMod val="20000"/>
                            <a:lumOff val="80000"/>
                            <a:alpha val="70000"/>
                          </a:schemeClr>
                        </a:solidFill>
                        <a:ln w="9525">
                          <a:solidFill>
                            <a:srgbClr val="000000"/>
                          </a:solidFill>
                          <a:miter lim="800000"/>
                          <a:headEnd/>
                          <a:tailEnd/>
                        </a:ln>
                      </wps:spPr>
                      <wps:txbx>
                        <w:txbxContent>
                          <w:p w14:paraId="07F41579" w14:textId="77777777" w:rsidR="001636D1" w:rsidRDefault="001636D1" w:rsidP="00447E7B">
                            <w:pPr>
                              <w:spacing w:after="0"/>
                              <w:rPr>
                                <w:b/>
                                <w:bCs/>
                                <w:u w:val="single"/>
                              </w:rPr>
                            </w:pPr>
                            <w:r w:rsidRPr="00170EBD">
                              <w:rPr>
                                <w:b/>
                                <w:bCs/>
                                <w:u w:val="single"/>
                              </w:rPr>
                              <w:t>Physical Development</w:t>
                            </w:r>
                          </w:p>
                          <w:p w14:paraId="28D49250" w14:textId="0524C17D" w:rsidR="001636D1" w:rsidRPr="00C41291" w:rsidRDefault="001636D1" w:rsidP="00447E7B">
                            <w:pPr>
                              <w:spacing w:after="0"/>
                              <w:rPr>
                                <w:b/>
                                <w:bCs/>
                                <w:sz w:val="15"/>
                                <w:szCs w:val="15"/>
                              </w:rPr>
                            </w:pPr>
                            <w:r w:rsidRPr="00C41291">
                              <w:rPr>
                                <w:b/>
                                <w:bCs/>
                                <w:sz w:val="15"/>
                                <w:szCs w:val="15"/>
                              </w:rPr>
                              <w:t>Fine motor Skills</w:t>
                            </w:r>
                          </w:p>
                          <w:p w14:paraId="7A363FC9" w14:textId="77777777" w:rsidR="0060650D" w:rsidRPr="0060650D" w:rsidRDefault="0060650D" w:rsidP="0060650D">
                            <w:pPr>
                              <w:rPr>
                                <w:rFonts w:ascii="Sassoon Primary" w:hAnsi="Sassoon Primary"/>
                                <w:kern w:val="0"/>
                                <w:sz w:val="15"/>
                                <w:szCs w:val="15"/>
                                <w14:ligatures w14:val="none"/>
                              </w:rPr>
                            </w:pPr>
                            <w:r w:rsidRPr="0060650D">
                              <w:rPr>
                                <w:rFonts w:ascii="Sassoon Primary" w:hAnsi="Sassoon Primary"/>
                                <w:kern w:val="0"/>
                                <w:sz w:val="15"/>
                                <w:szCs w:val="15"/>
                                <w14:ligatures w14:val="none"/>
                              </w:rPr>
                              <w:t>Develop the foundations of a handwriting style which is fast, accurate and efficient.</w:t>
                            </w:r>
                          </w:p>
                          <w:p w14:paraId="0DC40573" w14:textId="18FDE03E" w:rsidR="001636D1" w:rsidRPr="00C41291" w:rsidRDefault="001636D1" w:rsidP="00447E7B">
                            <w:pPr>
                              <w:spacing w:after="0"/>
                              <w:rPr>
                                <w:b/>
                                <w:bCs/>
                                <w:sz w:val="15"/>
                                <w:szCs w:val="15"/>
                              </w:rPr>
                            </w:pPr>
                            <w:r w:rsidRPr="00C41291">
                              <w:rPr>
                                <w:b/>
                                <w:bCs/>
                                <w:sz w:val="15"/>
                                <w:szCs w:val="15"/>
                              </w:rPr>
                              <w:t>Gross Motor Skills</w:t>
                            </w:r>
                          </w:p>
                          <w:p w14:paraId="2E5AF3E0" w14:textId="5F2F4D10" w:rsidR="001636D1" w:rsidRPr="00C41291" w:rsidRDefault="001636D1" w:rsidP="00447E7B">
                            <w:pPr>
                              <w:spacing w:after="0"/>
                              <w:rPr>
                                <w:sz w:val="15"/>
                                <w:szCs w:val="15"/>
                              </w:rPr>
                            </w:pPr>
                            <w:r w:rsidRPr="00C41291">
                              <w:rPr>
                                <w:sz w:val="15"/>
                                <w:szCs w:val="15"/>
                              </w:rPr>
                              <w:t>Know and talk about different factors that support their overall health and wellbeing; regular physical activity; healthy eating; tooth brushing; sensible amounts of screen time; good sleep routine; being a safe pedestrian.</w:t>
                            </w:r>
                          </w:p>
                          <w:p w14:paraId="76755670" w14:textId="6D9B28DC" w:rsidR="0060650D" w:rsidRPr="0060650D" w:rsidRDefault="0060650D" w:rsidP="0060650D">
                            <w:pPr>
                              <w:rPr>
                                <w:rFonts w:ascii="Sassoon Primary" w:hAnsi="Sassoon Primary"/>
                                <w:kern w:val="0"/>
                                <w:sz w:val="15"/>
                                <w:szCs w:val="15"/>
                                <w14:ligatures w14:val="none"/>
                              </w:rPr>
                            </w:pPr>
                            <w:r w:rsidRPr="0060650D">
                              <w:rPr>
                                <w:rFonts w:ascii="Sassoon Primary" w:hAnsi="Sassoon Primary"/>
                                <w:kern w:val="0"/>
                                <w:sz w:val="15"/>
                                <w:szCs w:val="15"/>
                                <w14:ligatures w14:val="none"/>
                              </w:rPr>
                              <w:t>Develop overall body strength, coordination, balance and agility needed to engage successfully with future physical education sessions and other physical disciplines including dance, gymnastics and swimming.</w:t>
                            </w:r>
                          </w:p>
                          <w:p w14:paraId="0A5DA031" w14:textId="03AF9A5A" w:rsidR="00447E7B" w:rsidRDefault="00065731" w:rsidP="00447E7B">
                            <w:pPr>
                              <w:spacing w:after="0"/>
                              <w:rPr>
                                <w:b/>
                                <w:bCs/>
                                <w:sz w:val="15"/>
                                <w:szCs w:val="15"/>
                                <w:u w:val="single"/>
                              </w:rPr>
                            </w:pPr>
                            <w:r w:rsidRPr="00C41291">
                              <w:rPr>
                                <w:b/>
                                <w:bCs/>
                                <w:sz w:val="15"/>
                                <w:szCs w:val="15"/>
                                <w:u w:val="single"/>
                              </w:rPr>
                              <w:t>PE</w:t>
                            </w:r>
                            <w:r w:rsidR="00447E7B" w:rsidRPr="00C41291">
                              <w:rPr>
                                <w:b/>
                                <w:bCs/>
                                <w:sz w:val="15"/>
                                <w:szCs w:val="15"/>
                                <w:u w:val="single"/>
                              </w:rPr>
                              <w:t xml:space="preserve"> – Games Unit</w:t>
                            </w:r>
                            <w:r w:rsidR="00CC13B7">
                              <w:rPr>
                                <w:b/>
                                <w:bCs/>
                                <w:sz w:val="15"/>
                                <w:szCs w:val="15"/>
                                <w:u w:val="single"/>
                              </w:rPr>
                              <w:t xml:space="preserve"> </w:t>
                            </w:r>
                          </w:p>
                          <w:p w14:paraId="45C7697A" w14:textId="0D974E26" w:rsidR="00CC13B7" w:rsidRDefault="00CC13B7" w:rsidP="00447E7B">
                            <w:pPr>
                              <w:spacing w:after="0"/>
                              <w:rPr>
                                <w:sz w:val="15"/>
                                <w:szCs w:val="15"/>
                              </w:rPr>
                            </w:pPr>
                            <w:r>
                              <w:rPr>
                                <w:sz w:val="15"/>
                                <w:szCs w:val="15"/>
                              </w:rPr>
                              <w:t xml:space="preserve">To develop accuracy when throwing and practise keeping score. </w:t>
                            </w:r>
                          </w:p>
                          <w:p w14:paraId="3E5A4880" w14:textId="1BEC7417" w:rsidR="00CC13B7" w:rsidRDefault="00CC13B7" w:rsidP="00447E7B">
                            <w:pPr>
                              <w:spacing w:after="0"/>
                              <w:rPr>
                                <w:sz w:val="15"/>
                                <w:szCs w:val="15"/>
                              </w:rPr>
                            </w:pPr>
                            <w:r>
                              <w:rPr>
                                <w:sz w:val="15"/>
                                <w:szCs w:val="15"/>
                              </w:rPr>
                              <w:t xml:space="preserve">To follow instructions and move safely when playing tagging games. </w:t>
                            </w:r>
                          </w:p>
                          <w:p w14:paraId="61B06C95" w14:textId="03CA8ECD" w:rsidR="00CC13B7" w:rsidRDefault="00CC13B7" w:rsidP="00447E7B">
                            <w:pPr>
                              <w:spacing w:after="0"/>
                              <w:rPr>
                                <w:sz w:val="15"/>
                                <w:szCs w:val="15"/>
                              </w:rPr>
                            </w:pPr>
                            <w:r>
                              <w:rPr>
                                <w:sz w:val="15"/>
                                <w:szCs w:val="15"/>
                              </w:rPr>
                              <w:t>To learn to play again an opponent.</w:t>
                            </w:r>
                          </w:p>
                          <w:p w14:paraId="3D7BE51F" w14:textId="4DED33DE" w:rsidR="00CC13B7" w:rsidRDefault="00CC13B7" w:rsidP="00447E7B">
                            <w:pPr>
                              <w:spacing w:after="0"/>
                              <w:rPr>
                                <w:sz w:val="15"/>
                                <w:szCs w:val="15"/>
                              </w:rPr>
                            </w:pPr>
                            <w:r>
                              <w:rPr>
                                <w:sz w:val="15"/>
                                <w:szCs w:val="15"/>
                              </w:rPr>
                              <w:t>To play the rules and develop coordination.</w:t>
                            </w:r>
                          </w:p>
                          <w:p w14:paraId="2E8EBA34" w14:textId="252082D6" w:rsidR="00CC13B7" w:rsidRDefault="00CC13B7" w:rsidP="00447E7B">
                            <w:pPr>
                              <w:spacing w:after="0"/>
                              <w:rPr>
                                <w:sz w:val="15"/>
                                <w:szCs w:val="15"/>
                              </w:rPr>
                            </w:pPr>
                            <w:r>
                              <w:rPr>
                                <w:sz w:val="15"/>
                                <w:szCs w:val="15"/>
                              </w:rPr>
                              <w:t xml:space="preserve">To explore striking a ball and keeping score. </w:t>
                            </w:r>
                          </w:p>
                          <w:p w14:paraId="4453364D" w14:textId="133C6EF8" w:rsidR="00CC13B7" w:rsidRPr="00CC13B7" w:rsidRDefault="00CC13B7" w:rsidP="00447E7B">
                            <w:pPr>
                              <w:spacing w:after="0"/>
                              <w:rPr>
                                <w:sz w:val="15"/>
                                <w:szCs w:val="15"/>
                              </w:rPr>
                            </w:pPr>
                            <w:r>
                              <w:rPr>
                                <w:sz w:val="15"/>
                                <w:szCs w:val="15"/>
                              </w:rPr>
                              <w:t xml:space="preserve">To work co-operatively as a team. </w:t>
                            </w:r>
                          </w:p>
                          <w:p w14:paraId="790BE578" w14:textId="0F6B6802" w:rsidR="00D22CF6" w:rsidRPr="00C41291" w:rsidRDefault="00D22CF6" w:rsidP="00345342">
                            <w:pPr>
                              <w:spacing w:after="0"/>
                              <w:rPr>
                                <w:sz w:val="15"/>
                                <w:szCs w:val="15"/>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DADD9" id="_x0000_s1033" type="#_x0000_t202" style="position:absolute;margin-left:252pt;margin-top:231pt;width:282.05pt;height:206.4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" fillcolor="#fbe4d5 [661]">
                <v:fill opacity="46003f"/>
                <v:textbox>
                  <w:txbxContent>
                    <w:p w14:paraId="07F41579" w14:textId="77777777" w:rsidR="001636D1" w:rsidRDefault="001636D1" w:rsidP="00447E7B">
                      <w:pPr>
                        <w:spacing w:after="0"/>
                        <w:rPr>
                          <w:b/>
                          <w:bCs/>
                          <w:u w:val="single"/>
                        </w:rPr>
                      </w:pPr>
                      <w:r w:rsidRPr="00170EBD">
                        <w:rPr>
                          <w:b/>
                          <w:bCs/>
                          <w:u w:val="single"/>
                        </w:rPr>
                        <w:t>Physical Development</w:t>
                      </w:r>
                    </w:p>
                    <w:p w14:paraId="28D49250" w14:textId="0524C17D" w:rsidR="001636D1" w:rsidRPr="00C41291" w:rsidRDefault="001636D1" w:rsidP="00447E7B">
                      <w:pPr>
                        <w:spacing w:after="0"/>
                        <w:rPr>
                          <w:b/>
                          <w:bCs/>
                          <w:sz w:val="15"/>
                          <w:szCs w:val="15"/>
                        </w:rPr>
                      </w:pPr>
                      <w:r w:rsidRPr="00C41291">
                        <w:rPr>
                          <w:b/>
                          <w:bCs/>
                          <w:sz w:val="15"/>
                          <w:szCs w:val="15"/>
                        </w:rPr>
                        <w:t>Fine motor Skills</w:t>
                      </w:r>
                    </w:p>
                    <w:p w14:paraId="7A363FC9" w14:textId="77777777" w:rsidR="0060650D" w:rsidRPr="0060650D" w:rsidRDefault="0060650D" w:rsidP="0060650D">
                      <w:pPr>
                        <w:rPr>
                          <w:rFonts w:ascii="Sassoon Primary" w:hAnsi="Sassoon Primary"/>
                          <w:kern w:val="0"/>
                          <w:sz w:val="15"/>
                          <w:szCs w:val="15"/>
                          <w14:ligatures w14:val="none"/>
                        </w:rPr>
                      </w:pPr>
                      <w:r w:rsidRPr="0060650D">
                        <w:rPr>
                          <w:rFonts w:ascii="Sassoon Primary" w:hAnsi="Sassoon Primary"/>
                          <w:kern w:val="0"/>
                          <w:sz w:val="15"/>
                          <w:szCs w:val="15"/>
                          <w14:ligatures w14:val="none"/>
                        </w:rPr>
                        <w:t>Develop the foundations of a handwriting style which is fast, accurate and efficient.</w:t>
                      </w:r>
                    </w:p>
                    <w:p w14:paraId="0DC40573" w14:textId="18FDE03E" w:rsidR="001636D1" w:rsidRPr="00C41291" w:rsidRDefault="001636D1" w:rsidP="00447E7B">
                      <w:pPr>
                        <w:spacing w:after="0"/>
                        <w:rPr>
                          <w:b/>
                          <w:bCs/>
                          <w:sz w:val="15"/>
                          <w:szCs w:val="15"/>
                        </w:rPr>
                      </w:pPr>
                      <w:r w:rsidRPr="00C41291">
                        <w:rPr>
                          <w:b/>
                          <w:bCs/>
                          <w:sz w:val="15"/>
                          <w:szCs w:val="15"/>
                        </w:rPr>
                        <w:t>Gross Motor Skills</w:t>
                      </w:r>
                    </w:p>
                    <w:p w14:paraId="2E5AF3E0" w14:textId="5F2F4D10" w:rsidR="001636D1" w:rsidRPr="00C41291" w:rsidRDefault="001636D1" w:rsidP="00447E7B">
                      <w:pPr>
                        <w:spacing w:after="0"/>
                        <w:rPr>
                          <w:sz w:val="15"/>
                          <w:szCs w:val="15"/>
                        </w:rPr>
                      </w:pPr>
                      <w:r w:rsidRPr="00C41291">
                        <w:rPr>
                          <w:sz w:val="15"/>
                          <w:szCs w:val="15"/>
                        </w:rPr>
                        <w:t>Know and talk about different factors that support their overall health and wellbeing; regular physical activity; healthy eating; tooth brushing; sensible amounts of screen time; good sleep routine; being a safe pedestrian.</w:t>
                      </w:r>
                    </w:p>
                    <w:p w14:paraId="76755670" w14:textId="6D9B28DC" w:rsidR="0060650D" w:rsidRPr="0060650D" w:rsidRDefault="0060650D" w:rsidP="0060650D">
                      <w:pPr>
                        <w:rPr>
                          <w:rFonts w:ascii="Sassoon Primary" w:hAnsi="Sassoon Primary"/>
                          <w:kern w:val="0"/>
                          <w:sz w:val="15"/>
                          <w:szCs w:val="15"/>
                          <w14:ligatures w14:val="none"/>
                        </w:rPr>
                      </w:pPr>
                      <w:r w:rsidRPr="0060650D">
                        <w:rPr>
                          <w:rFonts w:ascii="Sassoon Primary" w:hAnsi="Sassoon Primary"/>
                          <w:kern w:val="0"/>
                          <w:sz w:val="15"/>
                          <w:szCs w:val="15"/>
                          <w14:ligatures w14:val="none"/>
                        </w:rPr>
                        <w:t>Develop overall body strength, coordination, balance and agility needed to engage successfully with future physical education sessions and other physical disciplines including dance, gymnastics and swimming.</w:t>
                      </w:r>
                    </w:p>
                    <w:p w14:paraId="0A5DA031" w14:textId="03AF9A5A" w:rsidR="00447E7B" w:rsidRDefault="00065731" w:rsidP="00447E7B">
                      <w:pPr>
                        <w:spacing w:after="0"/>
                        <w:rPr>
                          <w:b/>
                          <w:bCs/>
                          <w:sz w:val="15"/>
                          <w:szCs w:val="15"/>
                          <w:u w:val="single"/>
                        </w:rPr>
                      </w:pPr>
                      <w:r w:rsidRPr="00C41291">
                        <w:rPr>
                          <w:b/>
                          <w:bCs/>
                          <w:sz w:val="15"/>
                          <w:szCs w:val="15"/>
                          <w:u w:val="single"/>
                        </w:rPr>
                        <w:t>PE</w:t>
                      </w:r>
                      <w:r w:rsidR="00447E7B" w:rsidRPr="00C41291">
                        <w:rPr>
                          <w:b/>
                          <w:bCs/>
                          <w:sz w:val="15"/>
                          <w:szCs w:val="15"/>
                          <w:u w:val="single"/>
                        </w:rPr>
                        <w:t xml:space="preserve"> – Games Unit</w:t>
                      </w:r>
                      <w:r w:rsidR="00CC13B7">
                        <w:rPr>
                          <w:b/>
                          <w:bCs/>
                          <w:sz w:val="15"/>
                          <w:szCs w:val="15"/>
                          <w:u w:val="single"/>
                        </w:rPr>
                        <w:t xml:space="preserve"> </w:t>
                      </w:r>
                    </w:p>
                    <w:p w14:paraId="45C7697A" w14:textId="0D974E26" w:rsidR="00CC13B7" w:rsidRDefault="00CC13B7" w:rsidP="00447E7B">
                      <w:pPr>
                        <w:spacing w:after="0"/>
                        <w:rPr>
                          <w:sz w:val="15"/>
                          <w:szCs w:val="15"/>
                        </w:rPr>
                      </w:pPr>
                      <w:r>
                        <w:rPr>
                          <w:sz w:val="15"/>
                          <w:szCs w:val="15"/>
                        </w:rPr>
                        <w:t xml:space="preserve">To develop accuracy when throwing and practise keeping score. </w:t>
                      </w:r>
                    </w:p>
                    <w:p w14:paraId="3E5A4880" w14:textId="1BEC7417" w:rsidR="00CC13B7" w:rsidRDefault="00CC13B7" w:rsidP="00447E7B">
                      <w:pPr>
                        <w:spacing w:after="0"/>
                        <w:rPr>
                          <w:sz w:val="15"/>
                          <w:szCs w:val="15"/>
                        </w:rPr>
                      </w:pPr>
                      <w:r>
                        <w:rPr>
                          <w:sz w:val="15"/>
                          <w:szCs w:val="15"/>
                        </w:rPr>
                        <w:t xml:space="preserve">To follow instructions and move safely when playing tagging games. </w:t>
                      </w:r>
                    </w:p>
                    <w:p w14:paraId="61B06C95" w14:textId="03CA8ECD" w:rsidR="00CC13B7" w:rsidRDefault="00CC13B7" w:rsidP="00447E7B">
                      <w:pPr>
                        <w:spacing w:after="0"/>
                        <w:rPr>
                          <w:sz w:val="15"/>
                          <w:szCs w:val="15"/>
                        </w:rPr>
                      </w:pPr>
                      <w:r>
                        <w:rPr>
                          <w:sz w:val="15"/>
                          <w:szCs w:val="15"/>
                        </w:rPr>
                        <w:t>To learn to play again an opponent.</w:t>
                      </w:r>
                    </w:p>
                    <w:p w14:paraId="3D7BE51F" w14:textId="4DED33DE" w:rsidR="00CC13B7" w:rsidRDefault="00CC13B7" w:rsidP="00447E7B">
                      <w:pPr>
                        <w:spacing w:after="0"/>
                        <w:rPr>
                          <w:sz w:val="15"/>
                          <w:szCs w:val="15"/>
                        </w:rPr>
                      </w:pPr>
                      <w:r>
                        <w:rPr>
                          <w:sz w:val="15"/>
                          <w:szCs w:val="15"/>
                        </w:rPr>
                        <w:t>To play the rules and develop coordination.</w:t>
                      </w:r>
                    </w:p>
                    <w:p w14:paraId="2E8EBA34" w14:textId="252082D6" w:rsidR="00CC13B7" w:rsidRDefault="00CC13B7" w:rsidP="00447E7B">
                      <w:pPr>
                        <w:spacing w:after="0"/>
                        <w:rPr>
                          <w:sz w:val="15"/>
                          <w:szCs w:val="15"/>
                        </w:rPr>
                      </w:pPr>
                      <w:r>
                        <w:rPr>
                          <w:sz w:val="15"/>
                          <w:szCs w:val="15"/>
                        </w:rPr>
                        <w:t xml:space="preserve">To explore striking a ball and keeping score. </w:t>
                      </w:r>
                    </w:p>
                    <w:p w14:paraId="4453364D" w14:textId="133C6EF8" w:rsidR="00CC13B7" w:rsidRPr="00CC13B7" w:rsidRDefault="00CC13B7" w:rsidP="00447E7B">
                      <w:pPr>
                        <w:spacing w:after="0"/>
                        <w:rPr>
                          <w:sz w:val="15"/>
                          <w:szCs w:val="15"/>
                        </w:rPr>
                      </w:pPr>
                      <w:r>
                        <w:rPr>
                          <w:sz w:val="15"/>
                          <w:szCs w:val="15"/>
                        </w:rPr>
                        <w:t xml:space="preserve">To work co-operatively as a team. </w:t>
                      </w:r>
                    </w:p>
                    <w:p w14:paraId="790BE578" w14:textId="0F6B6802" w:rsidR="00D22CF6" w:rsidRPr="00C41291" w:rsidRDefault="00D22CF6" w:rsidP="00345342">
                      <w:pPr>
                        <w:spacing w:after="0"/>
                        <w:rPr>
                          <w:sz w:val="15"/>
                          <w:szCs w:val="15"/>
                          <w:u w:val="single"/>
                        </w:rPr>
                      </w:pPr>
                    </w:p>
                  </w:txbxContent>
                </v:textbox>
                <w10:wrap type="square" anchorx="margin"/>
              </v:shape>
            </w:pict>
          </mc:Fallback>
        </mc:AlternateContent>
      </w:r>
      <w:r w:rsidR="00793170" w:rsidRPr="00BE302D">
        <w:rPr>
          <w:rFonts w:cstheme="minorHAnsi"/>
          <w:noProof/>
        </w:rPr>
        <mc:AlternateContent>
          <mc:Choice Requires="wps">
            <w:drawing>
              <wp:anchor distT="45720" distB="45720" distL="114300" distR="114300" simplePos="0" relativeHeight="251653632" behindDoc="0" locked="0" layoutInCell="1" allowOverlap="1" wp14:anchorId="669EF624" wp14:editId="548BB71D">
                <wp:simplePos x="0" y="0"/>
                <wp:positionH relativeFrom="margin">
                  <wp:posOffset>-152400</wp:posOffset>
                </wp:positionH>
                <wp:positionV relativeFrom="paragraph">
                  <wp:posOffset>0</wp:posOffset>
                </wp:positionV>
                <wp:extent cx="3241675" cy="854710"/>
                <wp:effectExtent l="0" t="0" r="15875" b="25400"/>
                <wp:wrapSquare wrapText="bothSides"/>
                <wp:docPr id="260364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854710"/>
                        </a:xfrm>
                        <a:prstGeom prst="rect">
                          <a:avLst/>
                        </a:prstGeom>
                        <a:solidFill>
                          <a:srgbClr val="FFFFFF"/>
                        </a:solidFill>
                        <a:ln w="9525">
                          <a:solidFill>
                            <a:srgbClr val="000000"/>
                          </a:solidFill>
                          <a:miter lim="800000"/>
                          <a:headEnd/>
                          <a:tailEnd/>
                        </a:ln>
                      </wps:spPr>
                      <wps:txbx>
                        <w:txbxContent>
                          <w:p w14:paraId="00744849" w14:textId="77777777" w:rsidR="00687F62" w:rsidRPr="00C9009D" w:rsidRDefault="00B9172D" w:rsidP="002F76DF">
                            <w:pPr>
                              <w:spacing w:after="0"/>
                              <w:rPr>
                                <w:b/>
                                <w:bCs/>
                                <w:sz w:val="23"/>
                                <w:szCs w:val="23"/>
                              </w:rPr>
                            </w:pPr>
                            <w:r w:rsidRPr="00C9009D">
                              <w:rPr>
                                <w:b/>
                                <w:bCs/>
                                <w:sz w:val="23"/>
                                <w:szCs w:val="23"/>
                              </w:rPr>
                              <w:t>Half-termly Overview</w:t>
                            </w:r>
                          </w:p>
                          <w:p w14:paraId="437BA91D" w14:textId="55FCA2FE" w:rsidR="002F76DF" w:rsidRPr="00C9009D" w:rsidRDefault="007F7DD3" w:rsidP="002F76DF">
                            <w:pPr>
                              <w:spacing w:after="0"/>
                              <w:rPr>
                                <w:b/>
                                <w:bCs/>
                                <w:sz w:val="23"/>
                                <w:szCs w:val="23"/>
                              </w:rPr>
                            </w:pPr>
                            <w:r w:rsidRPr="00C9009D">
                              <w:rPr>
                                <w:b/>
                                <w:bCs/>
                                <w:sz w:val="23"/>
                                <w:szCs w:val="23"/>
                              </w:rPr>
                              <w:t xml:space="preserve">Spring </w:t>
                            </w:r>
                            <w:r w:rsidR="0020484E" w:rsidRPr="00C9009D">
                              <w:rPr>
                                <w:b/>
                                <w:bCs/>
                                <w:sz w:val="23"/>
                                <w:szCs w:val="23"/>
                              </w:rPr>
                              <w:t>2</w:t>
                            </w:r>
                            <w:r w:rsidR="00687F62" w:rsidRPr="00C9009D">
                              <w:rPr>
                                <w:sz w:val="23"/>
                                <w:szCs w:val="23"/>
                              </w:rPr>
                              <w:t xml:space="preserve">                                             </w:t>
                            </w:r>
                          </w:p>
                          <w:p w14:paraId="042A9625" w14:textId="625CD77A" w:rsidR="00B9172D" w:rsidRPr="00FF326F" w:rsidRDefault="00687F62" w:rsidP="002F76DF">
                            <w:pPr>
                              <w:spacing w:after="0"/>
                              <w:rPr>
                                <w:b/>
                                <w:bCs/>
                                <w:sz w:val="24"/>
                                <w:szCs w:val="24"/>
                              </w:rPr>
                            </w:pPr>
                            <w:r w:rsidRPr="00C9009D">
                              <w:rPr>
                                <w:b/>
                                <w:bCs/>
                                <w:sz w:val="23"/>
                                <w:szCs w:val="23"/>
                              </w:rPr>
                              <w:t xml:space="preserve">Reception </w:t>
                            </w:r>
                            <w:r w:rsidR="004E3CDC" w:rsidRPr="00C9009D">
                              <w:rPr>
                                <w:b/>
                                <w:bCs/>
                                <w:sz w:val="23"/>
                                <w:szCs w:val="23"/>
                              </w:rPr>
                              <w:t>Dragonfly</w:t>
                            </w:r>
                            <w:r w:rsidR="00B72867" w:rsidRPr="00C9009D">
                              <w:rPr>
                                <w:b/>
                                <w:bCs/>
                                <w:sz w:val="23"/>
                                <w:szCs w:val="23"/>
                              </w:rPr>
                              <w:t xml:space="preserve"> </w:t>
                            </w:r>
                            <w:r w:rsidR="00C9009D" w:rsidRPr="00C9009D">
                              <w:rPr>
                                <w:b/>
                                <w:bCs/>
                                <w:sz w:val="23"/>
                                <w:szCs w:val="23"/>
                              </w:rPr>
                              <w:t xml:space="preserve">and Caterpillar </w:t>
                            </w:r>
                            <w:r w:rsidRPr="00C9009D">
                              <w:rPr>
                                <w:b/>
                                <w:bCs/>
                                <w:sz w:val="23"/>
                                <w:szCs w:val="23"/>
                              </w:rPr>
                              <w:t>Class</w:t>
                            </w:r>
                            <w:r>
                              <w:rPr>
                                <w:b/>
                                <w:bCs/>
                                <w:sz w:val="24"/>
                                <w:szCs w:val="24"/>
                              </w:rPr>
                              <w:t xml:space="preserve"> </w:t>
                            </w:r>
                            <w:r w:rsidR="0056430A" w:rsidRPr="00B72867">
                              <w:rPr>
                                <w:noProof/>
                              </w:rPr>
                              <w:drawing>
                                <wp:inline distT="0" distB="0" distL="0" distR="0" wp14:anchorId="2987E4E6" wp14:editId="2C9FA985">
                                  <wp:extent cx="327660" cy="327660"/>
                                  <wp:effectExtent l="0" t="0" r="0" b="0"/>
                                  <wp:docPr id="985722981" name="Picture 1" descr="A cartoon of a caterpi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3016" name="Picture 1" descr="A cartoon of a caterpillar&#10;&#10;Description automatically generated"/>
                                          <pic:cNvPicPr/>
                                        </pic:nvPicPr>
                                        <pic:blipFill>
                                          <a:blip r:embed="rId7"/>
                                          <a:stretch>
                                            <a:fillRect/>
                                          </a:stretch>
                                        </pic:blipFill>
                                        <pic:spPr>
                                          <a:xfrm>
                                            <a:off x="0" y="0"/>
                                            <a:ext cx="327660" cy="327660"/>
                                          </a:xfrm>
                                          <a:prstGeom prst="rect">
                                            <a:avLst/>
                                          </a:prstGeom>
                                        </pic:spPr>
                                      </pic:pic>
                                    </a:graphicData>
                                  </a:graphic>
                                </wp:inline>
                              </w:drawing>
                            </w:r>
                          </w:p>
                          <w:p w14:paraId="7A1393C6" w14:textId="77777777" w:rsidR="002F76DF" w:rsidRPr="00345342" w:rsidRDefault="002F76DF" w:rsidP="002F76DF">
                            <w:pPr>
                              <w:spacing w:after="0"/>
                            </w:pPr>
                          </w:p>
                          <w:p w14:paraId="5C1915C1" w14:textId="77777777" w:rsidR="002F76DF" w:rsidRPr="00345342" w:rsidRDefault="002F76DF" w:rsidP="002F76DF">
                            <w:pPr>
                              <w:spacing w:after="0"/>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EF624" id="_x0000_s1034" type="#_x0000_t202" style="position:absolute;margin-left:-12pt;margin-top:0;width:255.25pt;height:67.3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">
                <v:textbox>
                  <w:txbxContent>
                    <w:p w14:paraId="00744849" w14:textId="77777777" w:rsidR="00687F62" w:rsidRPr="00C9009D" w:rsidRDefault="00B9172D" w:rsidP="002F76DF">
                      <w:pPr>
                        <w:spacing w:after="0"/>
                        <w:rPr>
                          <w:b/>
                          <w:bCs/>
                          <w:sz w:val="23"/>
                          <w:szCs w:val="23"/>
                        </w:rPr>
                      </w:pPr>
                      <w:r w:rsidRPr="00C9009D">
                        <w:rPr>
                          <w:b/>
                          <w:bCs/>
                          <w:sz w:val="23"/>
                          <w:szCs w:val="23"/>
                        </w:rPr>
                        <w:t>Half-termly Overview</w:t>
                      </w:r>
                    </w:p>
                    <w:p w14:paraId="437BA91D" w14:textId="55FCA2FE" w:rsidR="002F76DF" w:rsidRPr="00C9009D" w:rsidRDefault="007F7DD3" w:rsidP="002F76DF">
                      <w:pPr>
                        <w:spacing w:after="0"/>
                        <w:rPr>
                          <w:b/>
                          <w:bCs/>
                          <w:sz w:val="23"/>
                          <w:szCs w:val="23"/>
                        </w:rPr>
                      </w:pPr>
                      <w:r w:rsidRPr="00C9009D">
                        <w:rPr>
                          <w:b/>
                          <w:bCs/>
                          <w:sz w:val="23"/>
                          <w:szCs w:val="23"/>
                        </w:rPr>
                        <w:t xml:space="preserve">Spring </w:t>
                      </w:r>
                      <w:r w:rsidR="0020484E" w:rsidRPr="00C9009D">
                        <w:rPr>
                          <w:b/>
                          <w:bCs/>
                          <w:sz w:val="23"/>
                          <w:szCs w:val="23"/>
                        </w:rPr>
                        <w:t>2</w:t>
                      </w:r>
                      <w:r w:rsidR="00687F62" w:rsidRPr="00C9009D">
                        <w:rPr>
                          <w:sz w:val="23"/>
                          <w:szCs w:val="23"/>
                        </w:rPr>
                        <w:t xml:space="preserve">                                             </w:t>
                      </w:r>
                    </w:p>
                    <w:p w14:paraId="042A9625" w14:textId="625CD77A" w:rsidR="00B9172D" w:rsidRPr="00FF326F" w:rsidRDefault="00687F62" w:rsidP="002F76DF">
                      <w:pPr>
                        <w:spacing w:after="0"/>
                        <w:rPr>
                          <w:b/>
                          <w:bCs/>
                          <w:sz w:val="24"/>
                          <w:szCs w:val="24"/>
                        </w:rPr>
                      </w:pPr>
                      <w:r w:rsidRPr="00C9009D">
                        <w:rPr>
                          <w:b/>
                          <w:bCs/>
                          <w:sz w:val="23"/>
                          <w:szCs w:val="23"/>
                        </w:rPr>
                        <w:t xml:space="preserve">Reception </w:t>
                      </w:r>
                      <w:r w:rsidR="004E3CDC" w:rsidRPr="00C9009D">
                        <w:rPr>
                          <w:b/>
                          <w:bCs/>
                          <w:sz w:val="23"/>
                          <w:szCs w:val="23"/>
                        </w:rPr>
                        <w:t>Dragonfly</w:t>
                      </w:r>
                      <w:r w:rsidR="00B72867" w:rsidRPr="00C9009D">
                        <w:rPr>
                          <w:b/>
                          <w:bCs/>
                          <w:sz w:val="23"/>
                          <w:szCs w:val="23"/>
                        </w:rPr>
                        <w:t xml:space="preserve"> </w:t>
                      </w:r>
                      <w:r w:rsidR="00C9009D" w:rsidRPr="00C9009D">
                        <w:rPr>
                          <w:b/>
                          <w:bCs/>
                          <w:sz w:val="23"/>
                          <w:szCs w:val="23"/>
                        </w:rPr>
                        <w:t xml:space="preserve">and Caterpillar </w:t>
                      </w:r>
                      <w:r w:rsidRPr="00C9009D">
                        <w:rPr>
                          <w:b/>
                          <w:bCs/>
                          <w:sz w:val="23"/>
                          <w:szCs w:val="23"/>
                        </w:rPr>
                        <w:t>Class</w:t>
                      </w:r>
                      <w:r>
                        <w:rPr>
                          <w:b/>
                          <w:bCs/>
                          <w:sz w:val="24"/>
                          <w:szCs w:val="24"/>
                        </w:rPr>
                        <w:t xml:space="preserve"> </w:t>
                      </w:r>
                      <w:r w:rsidR="0056430A" w:rsidRPr="00B72867">
                        <w:rPr>
                          <w:noProof/>
                        </w:rPr>
                        <w:drawing>
                          <wp:inline distT="0" distB="0" distL="0" distR="0" wp14:anchorId="2987E4E6" wp14:editId="2C9FA985">
                            <wp:extent cx="327660" cy="327660"/>
                            <wp:effectExtent l="0" t="0" r="0" b="0"/>
                            <wp:docPr id="985722981" name="Picture 1" descr="A cartoon of a caterpi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3016" name="Picture 1" descr="A cartoon of a caterpillar&#10;&#10;Description automatically generated"/>
                                    <pic:cNvPicPr/>
                                  </pic:nvPicPr>
                                  <pic:blipFill>
                                    <a:blip r:embed="rId8"/>
                                    <a:stretch>
                                      <a:fillRect/>
                                    </a:stretch>
                                  </pic:blipFill>
                                  <pic:spPr>
                                    <a:xfrm>
                                      <a:off x="0" y="0"/>
                                      <a:ext cx="327660" cy="327660"/>
                                    </a:xfrm>
                                    <a:prstGeom prst="rect">
                                      <a:avLst/>
                                    </a:prstGeom>
                                  </pic:spPr>
                                </pic:pic>
                              </a:graphicData>
                            </a:graphic>
                          </wp:inline>
                        </w:drawing>
                      </w:r>
                    </w:p>
                    <w:p w14:paraId="7A1393C6" w14:textId="77777777" w:rsidR="002F76DF" w:rsidRPr="00345342" w:rsidRDefault="002F76DF" w:rsidP="002F76DF">
                      <w:pPr>
                        <w:spacing w:after="0"/>
                      </w:pPr>
                    </w:p>
                    <w:p w14:paraId="5C1915C1" w14:textId="77777777" w:rsidR="002F76DF" w:rsidRPr="00345342" w:rsidRDefault="002F76DF" w:rsidP="002F76DF">
                      <w:pPr>
                        <w:spacing w:after="0"/>
                        <w:rPr>
                          <w:u w:val="single"/>
                        </w:rPr>
                      </w:pPr>
                    </w:p>
                  </w:txbxContent>
                </v:textbox>
                <w10:wrap type="square" anchorx="margin"/>
              </v:shape>
            </w:pict>
          </mc:Fallback>
        </mc:AlternateContent>
      </w:r>
    </w:p>
    <w:sectPr w:rsidR="00B57555" w:rsidRPr="00BE302D" w:rsidSect="004D1343">
      <w:pgSz w:w="11906" w:h="16838"/>
      <w:pgMar w:top="720" w:right="720" w:bottom="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FC1"/>
    <w:multiLevelType w:val="hybridMultilevel"/>
    <w:tmpl w:val="139E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687C"/>
    <w:multiLevelType w:val="hybridMultilevel"/>
    <w:tmpl w:val="6CB0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4188"/>
    <w:multiLevelType w:val="hybridMultilevel"/>
    <w:tmpl w:val="F746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52CBF"/>
    <w:multiLevelType w:val="hybridMultilevel"/>
    <w:tmpl w:val="A4E2E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885505"/>
    <w:multiLevelType w:val="hybridMultilevel"/>
    <w:tmpl w:val="BD80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62B67"/>
    <w:multiLevelType w:val="hybridMultilevel"/>
    <w:tmpl w:val="CC7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C6375"/>
    <w:multiLevelType w:val="hybridMultilevel"/>
    <w:tmpl w:val="A972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96BD4"/>
    <w:multiLevelType w:val="hybridMultilevel"/>
    <w:tmpl w:val="D0D8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7B0F"/>
    <w:multiLevelType w:val="hybridMultilevel"/>
    <w:tmpl w:val="723C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A284A"/>
    <w:multiLevelType w:val="hybridMultilevel"/>
    <w:tmpl w:val="68D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E1634"/>
    <w:multiLevelType w:val="hybridMultilevel"/>
    <w:tmpl w:val="EA08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61A99"/>
    <w:multiLevelType w:val="hybridMultilevel"/>
    <w:tmpl w:val="F35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1E9C"/>
    <w:multiLevelType w:val="hybridMultilevel"/>
    <w:tmpl w:val="D968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00463"/>
    <w:multiLevelType w:val="hybridMultilevel"/>
    <w:tmpl w:val="CEAA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12A6E"/>
    <w:multiLevelType w:val="hybridMultilevel"/>
    <w:tmpl w:val="F624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8370F"/>
    <w:multiLevelType w:val="hybridMultilevel"/>
    <w:tmpl w:val="8580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37FB0"/>
    <w:multiLevelType w:val="hybridMultilevel"/>
    <w:tmpl w:val="A5D8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50AE3"/>
    <w:multiLevelType w:val="hybridMultilevel"/>
    <w:tmpl w:val="C3B4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265672">
    <w:abstractNumId w:val="13"/>
  </w:num>
  <w:num w:numId="2" w16cid:durableId="146477517">
    <w:abstractNumId w:val="3"/>
  </w:num>
  <w:num w:numId="3" w16cid:durableId="1209991578">
    <w:abstractNumId w:val="1"/>
  </w:num>
  <w:num w:numId="4" w16cid:durableId="1925218066">
    <w:abstractNumId w:val="4"/>
  </w:num>
  <w:num w:numId="5" w16cid:durableId="698892523">
    <w:abstractNumId w:val="6"/>
  </w:num>
  <w:num w:numId="6" w16cid:durableId="1688755881">
    <w:abstractNumId w:val="11"/>
  </w:num>
  <w:num w:numId="7" w16cid:durableId="152986842">
    <w:abstractNumId w:val="14"/>
  </w:num>
  <w:num w:numId="8" w16cid:durableId="1304460624">
    <w:abstractNumId w:val="12"/>
  </w:num>
  <w:num w:numId="9" w16cid:durableId="1251431727">
    <w:abstractNumId w:val="7"/>
  </w:num>
  <w:num w:numId="10" w16cid:durableId="222717088">
    <w:abstractNumId w:val="2"/>
  </w:num>
  <w:num w:numId="11" w16cid:durableId="1589925876">
    <w:abstractNumId w:val="17"/>
  </w:num>
  <w:num w:numId="12" w16cid:durableId="1698241310">
    <w:abstractNumId w:val="0"/>
  </w:num>
  <w:num w:numId="13" w16cid:durableId="1006399079">
    <w:abstractNumId w:val="10"/>
  </w:num>
  <w:num w:numId="14" w16cid:durableId="1879001921">
    <w:abstractNumId w:val="9"/>
  </w:num>
  <w:num w:numId="15" w16cid:durableId="100145766">
    <w:abstractNumId w:val="15"/>
  </w:num>
  <w:num w:numId="16" w16cid:durableId="1546333451">
    <w:abstractNumId w:val="8"/>
  </w:num>
  <w:num w:numId="17" w16cid:durableId="1759326288">
    <w:abstractNumId w:val="5"/>
  </w:num>
  <w:num w:numId="18" w16cid:durableId="1995838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63"/>
    <w:rsid w:val="000049B6"/>
    <w:rsid w:val="000053BF"/>
    <w:rsid w:val="0000598B"/>
    <w:rsid w:val="00007C4D"/>
    <w:rsid w:val="000120D7"/>
    <w:rsid w:val="00016AD7"/>
    <w:rsid w:val="000203A0"/>
    <w:rsid w:val="0004215A"/>
    <w:rsid w:val="00065731"/>
    <w:rsid w:val="00075F24"/>
    <w:rsid w:val="000862B4"/>
    <w:rsid w:val="00087DA0"/>
    <w:rsid w:val="000E3450"/>
    <w:rsid w:val="000E4D09"/>
    <w:rsid w:val="000E534B"/>
    <w:rsid w:val="00112040"/>
    <w:rsid w:val="0014403D"/>
    <w:rsid w:val="00147006"/>
    <w:rsid w:val="001636D1"/>
    <w:rsid w:val="00164232"/>
    <w:rsid w:val="00170EBD"/>
    <w:rsid w:val="00184EB9"/>
    <w:rsid w:val="001B35BC"/>
    <w:rsid w:val="001B746D"/>
    <w:rsid w:val="001C213F"/>
    <w:rsid w:val="001D366F"/>
    <w:rsid w:val="001D6DF8"/>
    <w:rsid w:val="0020484E"/>
    <w:rsid w:val="002153D1"/>
    <w:rsid w:val="002D4023"/>
    <w:rsid w:val="002F1825"/>
    <w:rsid w:val="002F76DF"/>
    <w:rsid w:val="00310351"/>
    <w:rsid w:val="00317C44"/>
    <w:rsid w:val="00322B29"/>
    <w:rsid w:val="00326149"/>
    <w:rsid w:val="00336D2C"/>
    <w:rsid w:val="00341FBB"/>
    <w:rsid w:val="00345342"/>
    <w:rsid w:val="00356FAE"/>
    <w:rsid w:val="00366999"/>
    <w:rsid w:val="0037730D"/>
    <w:rsid w:val="003D0E47"/>
    <w:rsid w:val="003E13B1"/>
    <w:rsid w:val="003E222E"/>
    <w:rsid w:val="004341C7"/>
    <w:rsid w:val="00441776"/>
    <w:rsid w:val="004467FE"/>
    <w:rsid w:val="00447E7B"/>
    <w:rsid w:val="004903DF"/>
    <w:rsid w:val="00493971"/>
    <w:rsid w:val="004A2302"/>
    <w:rsid w:val="004A45B1"/>
    <w:rsid w:val="004B039E"/>
    <w:rsid w:val="004B6EA3"/>
    <w:rsid w:val="004C7312"/>
    <w:rsid w:val="004D1343"/>
    <w:rsid w:val="004D3E6B"/>
    <w:rsid w:val="004E3CDC"/>
    <w:rsid w:val="004F6A10"/>
    <w:rsid w:val="005028CF"/>
    <w:rsid w:val="00510D97"/>
    <w:rsid w:val="005168B0"/>
    <w:rsid w:val="00530390"/>
    <w:rsid w:val="00563ECC"/>
    <w:rsid w:val="0056430A"/>
    <w:rsid w:val="00576426"/>
    <w:rsid w:val="005C0B64"/>
    <w:rsid w:val="005E06B5"/>
    <w:rsid w:val="0060650D"/>
    <w:rsid w:val="0061026F"/>
    <w:rsid w:val="00612717"/>
    <w:rsid w:val="00624E77"/>
    <w:rsid w:val="00626ACC"/>
    <w:rsid w:val="00631337"/>
    <w:rsid w:val="00651E42"/>
    <w:rsid w:val="00687F62"/>
    <w:rsid w:val="00690E7C"/>
    <w:rsid w:val="006D6F8F"/>
    <w:rsid w:val="007730C1"/>
    <w:rsid w:val="00793170"/>
    <w:rsid w:val="007B0BE4"/>
    <w:rsid w:val="007C2A2D"/>
    <w:rsid w:val="007C3AD4"/>
    <w:rsid w:val="007F482E"/>
    <w:rsid w:val="007F7DD3"/>
    <w:rsid w:val="00820AFE"/>
    <w:rsid w:val="00884AE4"/>
    <w:rsid w:val="00885CDA"/>
    <w:rsid w:val="008A07BE"/>
    <w:rsid w:val="008B62EC"/>
    <w:rsid w:val="008C7426"/>
    <w:rsid w:val="008F245F"/>
    <w:rsid w:val="008F43D2"/>
    <w:rsid w:val="00907C90"/>
    <w:rsid w:val="00950265"/>
    <w:rsid w:val="00956C0B"/>
    <w:rsid w:val="00970785"/>
    <w:rsid w:val="009870C9"/>
    <w:rsid w:val="00993E91"/>
    <w:rsid w:val="00997DDE"/>
    <w:rsid w:val="009A0770"/>
    <w:rsid w:val="009A5B4D"/>
    <w:rsid w:val="009E2EEE"/>
    <w:rsid w:val="00A14ADA"/>
    <w:rsid w:val="00A45043"/>
    <w:rsid w:val="00A5444B"/>
    <w:rsid w:val="00A55F22"/>
    <w:rsid w:val="00A70D69"/>
    <w:rsid w:val="00A807C6"/>
    <w:rsid w:val="00A968D8"/>
    <w:rsid w:val="00AB0A65"/>
    <w:rsid w:val="00AE58BB"/>
    <w:rsid w:val="00B45258"/>
    <w:rsid w:val="00B57555"/>
    <w:rsid w:val="00B62B3F"/>
    <w:rsid w:val="00B72867"/>
    <w:rsid w:val="00B7431D"/>
    <w:rsid w:val="00B9172D"/>
    <w:rsid w:val="00BB5622"/>
    <w:rsid w:val="00BC5F9C"/>
    <w:rsid w:val="00BD742E"/>
    <w:rsid w:val="00BE302D"/>
    <w:rsid w:val="00C30793"/>
    <w:rsid w:val="00C31327"/>
    <w:rsid w:val="00C37279"/>
    <w:rsid w:val="00C40B22"/>
    <w:rsid w:val="00C41291"/>
    <w:rsid w:val="00C56F98"/>
    <w:rsid w:val="00C83098"/>
    <w:rsid w:val="00C86ABB"/>
    <w:rsid w:val="00C9009D"/>
    <w:rsid w:val="00CA6EF2"/>
    <w:rsid w:val="00CA7263"/>
    <w:rsid w:val="00CC13B7"/>
    <w:rsid w:val="00CC2482"/>
    <w:rsid w:val="00CC65BE"/>
    <w:rsid w:val="00CC6FB9"/>
    <w:rsid w:val="00CE58AC"/>
    <w:rsid w:val="00CF4B90"/>
    <w:rsid w:val="00D00286"/>
    <w:rsid w:val="00D1034E"/>
    <w:rsid w:val="00D1513D"/>
    <w:rsid w:val="00D22CF6"/>
    <w:rsid w:val="00D43A18"/>
    <w:rsid w:val="00D45BFF"/>
    <w:rsid w:val="00D73E7C"/>
    <w:rsid w:val="00DA636A"/>
    <w:rsid w:val="00DB7FEF"/>
    <w:rsid w:val="00DE6BA6"/>
    <w:rsid w:val="00E21506"/>
    <w:rsid w:val="00E320DF"/>
    <w:rsid w:val="00E65496"/>
    <w:rsid w:val="00E91387"/>
    <w:rsid w:val="00E95091"/>
    <w:rsid w:val="00EB3E88"/>
    <w:rsid w:val="00EC530C"/>
    <w:rsid w:val="00ED5B78"/>
    <w:rsid w:val="00EE52B5"/>
    <w:rsid w:val="00F2510E"/>
    <w:rsid w:val="00F27CD9"/>
    <w:rsid w:val="00F306ED"/>
    <w:rsid w:val="00F6007B"/>
    <w:rsid w:val="00F66F87"/>
    <w:rsid w:val="00F73ACB"/>
    <w:rsid w:val="00F9264B"/>
    <w:rsid w:val="00FA1A6B"/>
    <w:rsid w:val="00FB043E"/>
    <w:rsid w:val="00FE25F5"/>
    <w:rsid w:val="00FF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7A65"/>
  <w15:chartTrackingRefBased/>
  <w15:docId w15:val="{F57E218C-4C0F-4D12-A779-03E273BC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Milne</dc:creator>
  <cp:keywords/>
  <dc:description/>
  <cp:lastModifiedBy>Fiona Milne</cp:lastModifiedBy>
  <cp:revision>2</cp:revision>
  <dcterms:created xsi:type="dcterms:W3CDTF">2026-03-02T12:51:00Z</dcterms:created>
  <dcterms:modified xsi:type="dcterms:W3CDTF">2026-03-02T12:51:00Z</dcterms:modified>
</cp:coreProperties>
</file>